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EF0E04" w14:textId="77777777" w:rsidR="00F6190F" w:rsidRPr="001A24A4" w:rsidRDefault="00F6190F" w:rsidP="00F6190F">
      <w:pPr>
        <w:rPr>
          <w:b/>
          <w:sz w:val="72"/>
        </w:rPr>
      </w:pPr>
      <w:r w:rsidRPr="001A24A4">
        <w:rPr>
          <w:b/>
          <w:sz w:val="72"/>
        </w:rPr>
        <w:t>Exercise 1</w:t>
      </w:r>
      <w:r>
        <w:rPr>
          <w:b/>
          <w:sz w:val="72"/>
        </w:rPr>
        <w:t>2</w:t>
      </w:r>
    </w:p>
    <w:p w14:paraId="61F9652D" w14:textId="77777777" w:rsidR="00F6190F" w:rsidRDefault="00F6190F" w:rsidP="00F6190F"/>
    <w:p w14:paraId="37AB5241" w14:textId="39322614" w:rsidR="00F6190F" w:rsidRPr="001A24A4" w:rsidRDefault="00F6190F" w:rsidP="00F6190F">
      <w:pPr>
        <w:rPr>
          <w:i/>
        </w:rPr>
      </w:pPr>
      <w:r>
        <w:rPr>
          <w:i/>
        </w:rPr>
        <w:t xml:space="preserve">API Management and Governance including </w:t>
      </w:r>
      <w:r w:rsidR="00DE4984">
        <w:rPr>
          <w:i/>
        </w:rPr>
        <w:t>Analytics</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57A3961F" w14:textId="77777777" w:rsidR="00F6190F" w:rsidRDefault="00F6190F" w:rsidP="00F6190F">
      <w:r>
        <w:t>Previous ESB exercises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3C1CE926" w14:textId="77777777" w:rsidR="00F6190F" w:rsidRDefault="00F6190F" w:rsidP="00F6190F">
      <w:r>
        <w:t>Understand API management and key issuing. Understand Business Activity Monitoring. Be able to configure the API Manager and Business Activity Monitor,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4EC5EF58" w:rsidR="006F5076" w:rsidRDefault="003942B8">
      <w:r>
        <w:t>OpenJDK 1.8</w:t>
      </w:r>
    </w:p>
    <w:p w14:paraId="144D87AE" w14:textId="1BD2EE62" w:rsidR="00D34656" w:rsidRDefault="003942B8">
      <w:r>
        <w:t>WSO2 API Manager 1.10</w:t>
      </w:r>
      <w:r w:rsidR="00D34656">
        <w:t>.0 (WSO2 AM)</w:t>
      </w:r>
    </w:p>
    <w:p w14:paraId="7D5AEBAF" w14:textId="354A0D3B" w:rsidR="00D34656" w:rsidRDefault="00D34656">
      <w:r>
        <w:t xml:space="preserve">WSO2 </w:t>
      </w:r>
      <w:r w:rsidR="003942B8">
        <w:t>Data Analytics Server</w:t>
      </w:r>
      <w:r>
        <w:t xml:space="preserve"> </w:t>
      </w:r>
      <w:r w:rsidR="003942B8">
        <w:t>3.0.1 (WSO2 DAS</w:t>
      </w:r>
      <w:r>
        <w:t>)</w:t>
      </w:r>
    </w:p>
    <w:p w14:paraId="241091BC" w14:textId="74EA6699" w:rsidR="008D7F46" w:rsidRDefault="00F6190F">
      <w:r>
        <w:t>Node.js and npm</w:t>
      </w:r>
      <w:r w:rsidR="003942B8">
        <w:t xml:space="preserve"> (and other existing APIs)</w:t>
      </w:r>
    </w:p>
    <w:p w14:paraId="60841EE3" w14:textId="77777777" w:rsidR="002A3097" w:rsidRDefault="002A3097" w:rsidP="006207A3"/>
    <w:p w14:paraId="27484DEC" w14:textId="77777777" w:rsidR="006207A3" w:rsidRDefault="006207A3" w:rsidP="006207A3"/>
    <w:p w14:paraId="7E4C02D5" w14:textId="6230F2B3" w:rsidR="006207A3" w:rsidRDefault="0000735F" w:rsidP="006207A3">
      <w:pPr>
        <w:pStyle w:val="ListParagraph"/>
        <w:numPr>
          <w:ilvl w:val="0"/>
          <w:numId w:val="11"/>
        </w:numPr>
      </w:pPr>
      <w:r>
        <w:t>We have a simple backend service written in node.js. If you want to use a previous ESB or JAX-RS service you have created you can do that, but these instructions are based on the node service.</w:t>
      </w:r>
      <w:r>
        <w:br/>
      </w:r>
      <w:r>
        <w:br/>
        <w:t xml:space="preserve">This is </w:t>
      </w:r>
      <w:r w:rsidR="00BF17D5">
        <w:t>super-simple backend node.js API that just returns “hello world”:</w:t>
      </w:r>
      <w:r>
        <w:br/>
      </w:r>
      <w:r w:rsidR="0081509B">
        <w:br/>
      </w:r>
      <w:r w:rsidR="0081509B" w:rsidRPr="0000735F">
        <w:rPr>
          <w:rFonts w:ascii="Lucida Sans Typewriter" w:hAnsi="Lucida Sans Typewriter"/>
          <w:sz w:val="16"/>
        </w:rPr>
        <w:t>var http = require('http');</w:t>
      </w:r>
      <w:r w:rsidR="0081509B" w:rsidRPr="0000735F">
        <w:rPr>
          <w:rFonts w:ascii="Lucida Sans Typewriter" w:hAnsi="Lucida Sans Typewriter"/>
          <w:sz w:val="16"/>
        </w:rPr>
        <w:br/>
      </w:r>
      <w:r w:rsidR="00BF17D5"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t>  res.end("hello world\n");</w:t>
      </w:r>
      <w:r w:rsidR="0081509B" w:rsidRPr="0000735F">
        <w:rPr>
          <w:rFonts w:ascii="Lucida Sans Typewriter" w:hAnsi="Lucida Sans Typewriter"/>
          <w:sz w:val="16"/>
        </w:rPr>
        <w:br/>
      </w:r>
      <w:r w:rsidR="006207A3" w:rsidRPr="0000735F">
        <w:rPr>
          <w:rFonts w:ascii="Lucida Sans Typewriter" w:hAnsi="Lucida Sans Typewriter"/>
          <w:sz w:val="16"/>
        </w:rPr>
        <w:t>}).listen(8001</w:t>
      </w:r>
      <w:r w:rsidR="00BF17D5" w:rsidRPr="0000735F">
        <w:rPr>
          <w:rFonts w:ascii="Lucida Sans Typewriter" w:hAnsi="Lucida Sans Typewriter"/>
          <w:sz w:val="16"/>
        </w:rPr>
        <w:t>);</w:t>
      </w:r>
      <w:r w:rsidR="0081509B" w:rsidRPr="0000735F">
        <w:rPr>
          <w:rFonts w:ascii="Lucida Sans Typewriter" w:hAnsi="Lucida Sans Typewriter"/>
          <w:sz w:val="16"/>
        </w:rPr>
        <w:br/>
      </w:r>
      <w:r w:rsidR="00B479CA"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r>
      <w:r w:rsidR="00B479CA" w:rsidRPr="0000735F">
        <w:rPr>
          <w:rFonts w:ascii="Lucida Sans Typewriter" w:hAnsi="Lucida Sans Typewriter"/>
          <w:sz w:val="16"/>
        </w:rPr>
        <w:t>  res.end(</w:t>
      </w:r>
      <w:r w:rsidR="0081509B" w:rsidRPr="0000735F">
        <w:rPr>
          <w:rFonts w:ascii="Lucida Sans Typewriter" w:hAnsi="Lucida Sans Typewriter"/>
          <w:sz w:val="16"/>
        </w:rPr>
        <w:t>"hello sandbox\n");</w:t>
      </w:r>
      <w:r w:rsidR="0081509B" w:rsidRPr="0000735F">
        <w:rPr>
          <w:rFonts w:ascii="Lucida Sans Typewriter" w:hAnsi="Lucida Sans Typewriter"/>
          <w:sz w:val="16"/>
        </w:rPr>
        <w:br/>
      </w:r>
      <w:r w:rsidR="006207A3" w:rsidRPr="0000735F">
        <w:rPr>
          <w:rFonts w:ascii="Lucida Sans Typewriter" w:hAnsi="Lucida Sans Typewriter"/>
          <w:sz w:val="16"/>
        </w:rPr>
        <w:t>}).listen(8002</w:t>
      </w:r>
      <w:r w:rsidR="00B479CA" w:rsidRPr="0000735F">
        <w:rPr>
          <w:rFonts w:ascii="Lucida Sans Typewriter" w:hAnsi="Lucida Sans Typewriter"/>
          <w:sz w:val="16"/>
        </w:rPr>
        <w:t>);</w:t>
      </w:r>
      <w:r w:rsidR="0081509B" w:rsidRPr="0000735F">
        <w:rPr>
          <w:rFonts w:ascii="Lucida Sans Typewriter" w:hAnsi="Lucida Sans Typewriter"/>
          <w:sz w:val="16"/>
        </w:rPr>
        <w:br/>
      </w:r>
      <w:r w:rsidR="0081509B" w:rsidRPr="0000735F">
        <w:rPr>
          <w:rFonts w:ascii="Lucida Sans Typewriter" w:hAnsi="Lucida Sans Typewriter"/>
        </w:rPr>
        <w:br/>
      </w:r>
      <w:r w:rsidR="00461937">
        <w:t>This is available in the VM at</w:t>
      </w:r>
      <w:r w:rsidR="006207A3">
        <w:t xml:space="preserve"> /home/ox-soa</w:t>
      </w:r>
      <w:r w:rsidR="00BF17D5">
        <w:t>/</w:t>
      </w:r>
      <w:r w:rsidR="006207A3">
        <w:t>nodeserver</w:t>
      </w:r>
      <w:r w:rsidR="00BF17D5">
        <w:t>/server.js</w:t>
      </w:r>
      <w:r w:rsidR="006207A3">
        <w:t xml:space="preserve"> or at this URL:</w:t>
      </w:r>
      <w:r>
        <w:t xml:space="preserve"> </w:t>
      </w:r>
      <w:hyperlink r:id="rId6" w:history="1">
        <w:r w:rsidR="006207A3" w:rsidRPr="00765113">
          <w:rPr>
            <w:rStyle w:val="Hyperlink"/>
          </w:rPr>
          <w:t>http://freo.me/1yLN9kM</w:t>
        </w:r>
      </w:hyperlink>
      <w:r>
        <w:br/>
      </w:r>
    </w:p>
    <w:p w14:paraId="1A76FF68" w14:textId="2790594B" w:rsidR="0000735F" w:rsidRDefault="0000735F" w:rsidP="006207A3">
      <w:pPr>
        <w:pStyle w:val="ListParagraph"/>
        <w:numPr>
          <w:ilvl w:val="0"/>
          <w:numId w:val="11"/>
        </w:numPr>
      </w:pPr>
      <w:r>
        <w:t>Start the node service in a fresh terminal window by:</w:t>
      </w:r>
    </w:p>
    <w:p w14:paraId="0ADBA688" w14:textId="5641D7BE" w:rsidR="0000735F" w:rsidRPr="0000735F" w:rsidRDefault="00857854" w:rsidP="0000735F">
      <w:pPr>
        <w:pStyle w:val="ListParagraph"/>
        <w:numPr>
          <w:ilvl w:val="1"/>
          <w:numId w:val="11"/>
        </w:numPr>
        <w:rPr>
          <w:rFonts w:ascii="Lucida Console" w:hAnsi="Lucida Console"/>
        </w:rPr>
      </w:pPr>
      <w:r>
        <w:rPr>
          <w:rFonts w:ascii="Lucida Console" w:hAnsi="Lucida Console"/>
        </w:rPr>
        <w:t>cd ~/nodeserver</w:t>
      </w:r>
    </w:p>
    <w:p w14:paraId="75EAFA10" w14:textId="5A002680" w:rsidR="0000735F" w:rsidRPr="0000735F" w:rsidRDefault="00857854" w:rsidP="0000735F">
      <w:pPr>
        <w:pStyle w:val="ListParagraph"/>
        <w:numPr>
          <w:ilvl w:val="1"/>
          <w:numId w:val="11"/>
        </w:numPr>
        <w:rPr>
          <w:rFonts w:ascii="Lucida Console" w:hAnsi="Lucida Console"/>
        </w:rPr>
      </w:pPr>
      <w:r>
        <w:rPr>
          <w:rFonts w:ascii="Lucida Console" w:hAnsi="Lucida Console"/>
        </w:rPr>
        <w:t>nodejs server</w:t>
      </w:r>
      <w:r w:rsidR="0000735F" w:rsidRPr="0000735F">
        <w:rPr>
          <w:rFonts w:ascii="Lucida Console" w:hAnsi="Lucida Console"/>
        </w:rPr>
        <w:t>.js</w:t>
      </w:r>
    </w:p>
    <w:p w14:paraId="4D7DF2EC" w14:textId="6F2B4A2A" w:rsidR="0000735F" w:rsidRDefault="0000735F" w:rsidP="0000735F">
      <w:pPr>
        <w:pStyle w:val="ListParagraph"/>
        <w:numPr>
          <w:ilvl w:val="1"/>
          <w:numId w:val="11"/>
        </w:numPr>
      </w:pPr>
      <w:r>
        <w:t xml:space="preserve">Test the service by browsing </w:t>
      </w:r>
      <w:hyperlink r:id="rId7" w:history="1">
        <w:r w:rsidRPr="00765113">
          <w:rPr>
            <w:rStyle w:val="Hyperlink"/>
          </w:rPr>
          <w:t>http://localhost:8001/</w:t>
        </w:r>
      </w:hyperlink>
      <w:r>
        <w:t xml:space="preserve"> </w:t>
      </w:r>
      <w:r w:rsidR="002A3097">
        <w:t xml:space="preserve"> and </w:t>
      </w:r>
      <w:hyperlink r:id="rId8" w:history="1">
        <w:r w:rsidR="002A3097" w:rsidRPr="00765113">
          <w:rPr>
            <w:rStyle w:val="Hyperlink"/>
          </w:rPr>
          <w:t>http://localhost:8002/</w:t>
        </w:r>
      </w:hyperlink>
      <w:r w:rsidR="002A3097">
        <w:t xml:space="preserve"> </w:t>
      </w:r>
      <w:r>
        <w:br/>
      </w:r>
    </w:p>
    <w:p w14:paraId="4BADA0CB" w14:textId="730ECB32" w:rsidR="0000735F" w:rsidRDefault="0000735F" w:rsidP="0000735F">
      <w:pPr>
        <w:pStyle w:val="ListParagraph"/>
        <w:numPr>
          <w:ilvl w:val="0"/>
          <w:numId w:val="11"/>
        </w:numPr>
      </w:pPr>
      <w:r>
        <w:t>Start the WSO2 BAM Server:</w:t>
      </w:r>
    </w:p>
    <w:p w14:paraId="3E2A2D0B" w14:textId="429BEB73"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cd ~/</w:t>
      </w:r>
      <w:r w:rsidR="00E47019">
        <w:rPr>
          <w:rFonts w:ascii="Lucida Console" w:hAnsi="Lucida Console"/>
        </w:rPr>
        <w:t>servers/</w:t>
      </w:r>
      <w:r w:rsidRPr="0000735F">
        <w:rPr>
          <w:rFonts w:ascii="Lucida Console" w:hAnsi="Lucida Console"/>
        </w:rPr>
        <w:t>wso2bam-2.4.1/</w:t>
      </w:r>
    </w:p>
    <w:p w14:paraId="290149A3" w14:textId="4788D429"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bin/wso2server.sh</w:t>
      </w:r>
    </w:p>
    <w:p w14:paraId="67400A99" w14:textId="77777777" w:rsidR="0000735F" w:rsidRDefault="0000735F" w:rsidP="0000735F">
      <w:pPr>
        <w:pStyle w:val="ListParagraph"/>
        <w:ind w:left="1440"/>
      </w:pPr>
    </w:p>
    <w:p w14:paraId="16E0C240" w14:textId="1A40ED01" w:rsidR="0000735F" w:rsidRDefault="0000735F" w:rsidP="0000735F">
      <w:pPr>
        <w:pStyle w:val="ListParagraph"/>
        <w:numPr>
          <w:ilvl w:val="0"/>
          <w:numId w:val="11"/>
        </w:numPr>
      </w:pPr>
      <w:r>
        <w:t>Start the WSO2 API Manager:</w:t>
      </w:r>
    </w:p>
    <w:p w14:paraId="1EE38A64" w14:textId="72A475AA"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cd ~/</w:t>
      </w:r>
      <w:r w:rsidR="00E47019">
        <w:rPr>
          <w:rFonts w:ascii="Lucida Console" w:hAnsi="Lucida Console"/>
        </w:rPr>
        <w:t>servers/</w:t>
      </w:r>
      <w:r w:rsidRPr="00543751">
        <w:rPr>
          <w:rFonts w:ascii="Lucida Console" w:hAnsi="Lucida Console"/>
        </w:rPr>
        <w:t>wso2am-1.7.0</w:t>
      </w:r>
    </w:p>
    <w:p w14:paraId="14A8570B" w14:textId="090FFB71"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bin/wso2server.sh</w:t>
      </w:r>
      <w:r w:rsidRPr="00543751">
        <w:rPr>
          <w:rFonts w:ascii="Lucida Console" w:hAnsi="Lucida Console"/>
        </w:rPr>
        <w:br/>
      </w:r>
    </w:p>
    <w:p w14:paraId="7923A0F0" w14:textId="76F413D2" w:rsidR="0000735F" w:rsidRDefault="0000735F" w:rsidP="0000735F">
      <w:pPr>
        <w:pStyle w:val="ListParagraph"/>
        <w:numPr>
          <w:ilvl w:val="0"/>
          <w:numId w:val="11"/>
        </w:numPr>
      </w:pPr>
      <w:r>
        <w:t xml:space="preserve">Wait until both are started and then check that you can access the </w:t>
      </w:r>
      <w:r w:rsidR="00195989">
        <w:t>admin screens:</w:t>
      </w:r>
    </w:p>
    <w:p w14:paraId="3070EAFF" w14:textId="4A221E8E" w:rsidR="00195989" w:rsidRDefault="00E009B4" w:rsidP="00195989">
      <w:pPr>
        <w:pStyle w:val="ListParagraph"/>
        <w:numPr>
          <w:ilvl w:val="1"/>
          <w:numId w:val="11"/>
        </w:numPr>
      </w:pPr>
      <w:hyperlink r:id="rId9" w:history="1">
        <w:r w:rsidR="002D76B8" w:rsidRPr="00765113">
          <w:rPr>
            <w:rStyle w:val="Hyperlink"/>
          </w:rPr>
          <w:t>https://localhost:9447/carbon</w:t>
        </w:r>
      </w:hyperlink>
      <w:r w:rsidR="002D76B8">
        <w:t xml:space="preserve"> </w:t>
      </w:r>
      <w:r w:rsidR="00195989">
        <w:t xml:space="preserve"> (AM)</w:t>
      </w:r>
    </w:p>
    <w:p w14:paraId="7B7B5190" w14:textId="74F3B094" w:rsidR="00195989" w:rsidRDefault="00E009B4" w:rsidP="00195989">
      <w:pPr>
        <w:pStyle w:val="ListParagraph"/>
        <w:numPr>
          <w:ilvl w:val="1"/>
          <w:numId w:val="11"/>
        </w:numPr>
      </w:pPr>
      <w:hyperlink r:id="rId10" w:history="1">
        <w:r w:rsidR="00195989" w:rsidRPr="00765113">
          <w:rPr>
            <w:rStyle w:val="Hyperlink"/>
          </w:rPr>
          <w:t>https://localhost:9448</w:t>
        </w:r>
      </w:hyperlink>
      <w:r w:rsidR="00195989">
        <w:t xml:space="preserve"> (BAM)</w:t>
      </w:r>
      <w:r w:rsidR="00195989">
        <w:br/>
      </w:r>
      <w:r w:rsidR="002679D6">
        <w:t xml:space="preserve">Because we have not got a “real” TLS/SSL certificate, your </w:t>
      </w:r>
      <w:r w:rsidR="006711D3">
        <w:t>browser will complain about these</w:t>
      </w:r>
      <w:r w:rsidR="002679D6">
        <w:t xml:space="preserve"> website</w:t>
      </w:r>
      <w:r w:rsidR="006711D3">
        <w:t>s</w:t>
      </w:r>
      <w:r w:rsidR="002679D6">
        <w:t xml:space="preserve">. You will need to persuade your browser to move on! (Browser </w:t>
      </w:r>
      <w:r w:rsidR="002679D6">
        <w:lastRenderedPageBreak/>
        <w:t>dependent).</w:t>
      </w:r>
      <w:r w:rsidR="00195989">
        <w:br/>
      </w:r>
    </w:p>
    <w:p w14:paraId="5378E38C" w14:textId="5FD985B8" w:rsidR="00BD48A7" w:rsidRDefault="00FC16D1" w:rsidP="00195989">
      <w:pPr>
        <w:pStyle w:val="ListParagraph"/>
        <w:numPr>
          <w:ilvl w:val="0"/>
          <w:numId w:val="11"/>
        </w:numPr>
      </w:pPr>
      <w:r>
        <w:t>To create the</w:t>
      </w:r>
      <w:r w:rsidRPr="00FC16D1">
        <w:t xml:space="preserve"> users</w:t>
      </w:r>
      <w:r>
        <w:t xml:space="preserve"> and roles</w:t>
      </w:r>
      <w:r w:rsidRPr="00FC16D1">
        <w:t xml:space="preserve"> in the API Manager, you log in to the management console as an administration user (</w:t>
      </w:r>
      <w:r>
        <w:t xml:space="preserve">default </w:t>
      </w:r>
      <w:r w:rsidRPr="00FC16D1">
        <w:t xml:space="preserve">credentials: </w:t>
      </w:r>
      <w:r w:rsidRPr="00195989">
        <w:rPr>
          <w:b/>
        </w:rPr>
        <w:t>admin/admin</w:t>
      </w:r>
      <w:r w:rsidRPr="00FC16D1">
        <w:t xml:space="preserve">). </w:t>
      </w:r>
      <w:r w:rsidR="00195989">
        <w:br/>
      </w:r>
      <w:r w:rsidR="00195989">
        <w:br/>
      </w:r>
      <w:r w:rsidR="00BD48A7">
        <w:t xml:space="preserve">To speed things up we have already created the following users and roles. </w:t>
      </w:r>
    </w:p>
    <w:tbl>
      <w:tblPr>
        <w:tblW w:w="0" w:type="auto"/>
        <w:tblInd w:w="150" w:type="dxa"/>
        <w:tblCellMar>
          <w:top w:w="15" w:type="dxa"/>
          <w:left w:w="15" w:type="dxa"/>
          <w:bottom w:w="15" w:type="dxa"/>
          <w:right w:w="15" w:type="dxa"/>
        </w:tblCellMar>
        <w:tblLook w:val="04A0" w:firstRow="1" w:lastRow="0" w:firstColumn="1" w:lastColumn="0" w:noHBand="0" w:noVBand="1"/>
      </w:tblPr>
      <w:tblGrid>
        <w:gridCol w:w="1242"/>
        <w:gridCol w:w="1045"/>
        <w:gridCol w:w="1356"/>
      </w:tblGrid>
      <w:tr w:rsidR="00BD48A7" w:rsidRPr="00AD3C38" w14:paraId="47D1022D" w14:textId="77777777" w:rsidTr="0019598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49A2116"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Username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7F3F4F9"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Role</w:t>
            </w:r>
          </w:p>
        </w:tc>
        <w:tc>
          <w:tcPr>
            <w:tcW w:w="1356" w:type="dxa"/>
            <w:tcBorders>
              <w:top w:val="single" w:sz="6" w:space="0" w:color="DDDDDD"/>
              <w:left w:val="single" w:sz="6" w:space="0" w:color="DDDDDD"/>
              <w:bottom w:val="single" w:sz="6" w:space="0" w:color="DDDDDD"/>
              <w:right w:val="single" w:sz="6" w:space="0" w:color="DDDDDD"/>
            </w:tcBorders>
            <w:shd w:val="clear" w:color="auto" w:fill="F0F0F0"/>
          </w:tcPr>
          <w:p w14:paraId="6509E632" w14:textId="77777777" w:rsidR="00BD48A7" w:rsidRPr="00AD3C38" w:rsidRDefault="00BD48A7" w:rsidP="00D16C2C">
            <w:pPr>
              <w:rPr>
                <w:rFonts w:ascii="Times" w:eastAsia="Times New Roman" w:hAnsi="Times" w:cs="Times New Roman"/>
                <w:b/>
                <w:bCs/>
                <w:color w:val="000000"/>
                <w:szCs w:val="20"/>
              </w:rPr>
            </w:pPr>
            <w:r>
              <w:rPr>
                <w:rFonts w:ascii="Times" w:eastAsia="Times New Roman" w:hAnsi="Times" w:cs="Times New Roman"/>
                <w:b/>
                <w:bCs/>
                <w:color w:val="000000"/>
                <w:szCs w:val="20"/>
              </w:rPr>
              <w:t xml:space="preserve"> Password </w:t>
            </w:r>
          </w:p>
        </w:tc>
      </w:tr>
      <w:tr w:rsidR="00BD48A7" w:rsidRPr="00AD3C38" w14:paraId="6346CF41"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D5569" w14:textId="7B735936"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charlie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D2678D"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creator</w:t>
            </w:r>
          </w:p>
        </w:tc>
        <w:tc>
          <w:tcPr>
            <w:tcW w:w="1356" w:type="dxa"/>
            <w:tcBorders>
              <w:top w:val="single" w:sz="6" w:space="0" w:color="DDDDDD"/>
              <w:left w:val="single" w:sz="6" w:space="0" w:color="DDDDDD"/>
              <w:bottom w:val="single" w:sz="6" w:space="0" w:color="DDDDDD"/>
              <w:right w:val="single" w:sz="6" w:space="0" w:color="DDDDDD"/>
            </w:tcBorders>
          </w:tcPr>
          <w:p w14:paraId="67DB4DDC" w14:textId="2D82C166" w:rsidR="00BD48A7" w:rsidRPr="00AD3C38" w:rsidRDefault="00BD48A7" w:rsidP="00195989">
            <w:pPr>
              <w:rPr>
                <w:rFonts w:ascii="Times" w:eastAsia="Times New Roman" w:hAnsi="Times" w:cs="Times New Roman"/>
                <w:color w:val="333333"/>
                <w:szCs w:val="20"/>
              </w:rPr>
            </w:pPr>
            <w:r>
              <w:rPr>
                <w:rFonts w:ascii="Times" w:eastAsia="Times New Roman" w:hAnsi="Times" w:cs="Times New Roman"/>
                <w:color w:val="333333"/>
                <w:szCs w:val="20"/>
              </w:rPr>
              <w:t xml:space="preserve"> </w:t>
            </w:r>
            <w:r w:rsidR="00195989">
              <w:rPr>
                <w:rFonts w:ascii="Times" w:eastAsia="Times New Roman" w:hAnsi="Times" w:cs="Times New Roman"/>
                <w:color w:val="333333"/>
                <w:szCs w:val="20"/>
              </w:rPr>
              <w:t>password</w:t>
            </w:r>
          </w:p>
        </w:tc>
      </w:tr>
      <w:tr w:rsidR="00BD48A7" w:rsidRPr="00AD3C38" w14:paraId="3846C70A"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89E4C1" w14:textId="64094EFF"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peter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19886A"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publisher</w:t>
            </w:r>
          </w:p>
        </w:tc>
        <w:tc>
          <w:tcPr>
            <w:tcW w:w="1356" w:type="dxa"/>
            <w:tcBorders>
              <w:top w:val="single" w:sz="6" w:space="0" w:color="DDDDDD"/>
              <w:left w:val="single" w:sz="6" w:space="0" w:color="DDDDDD"/>
              <w:bottom w:val="single" w:sz="6" w:space="0" w:color="DDDDDD"/>
              <w:right w:val="single" w:sz="6" w:space="0" w:color="DDDDDD"/>
            </w:tcBorders>
          </w:tcPr>
          <w:p w14:paraId="1D935594" w14:textId="5C09D7F2"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 xml:space="preserve"> password </w:t>
            </w:r>
          </w:p>
        </w:tc>
      </w:tr>
    </w:tbl>
    <w:p w14:paraId="2F26B284" w14:textId="750CCFBE" w:rsidR="00FC16D1" w:rsidRDefault="00BD48A7" w:rsidP="00FC16D1">
      <w:r>
        <w:t xml:space="preserve">To see what we did go look at the Appendix </w:t>
      </w:r>
      <w:r w:rsidR="00987FB6">
        <w:t>A</w:t>
      </w:r>
      <w:r w:rsidR="0062794B">
        <w:t>.</w:t>
      </w:r>
    </w:p>
    <w:p w14:paraId="639D8600" w14:textId="77777777" w:rsidR="00E95650" w:rsidRDefault="00E95650"/>
    <w:p w14:paraId="0A9B56F3" w14:textId="72A9EDF2" w:rsidR="0062794B" w:rsidRPr="0062794B" w:rsidRDefault="00D57C72" w:rsidP="00D57C72">
      <w:pPr>
        <w:pStyle w:val="ListParagraph"/>
        <w:numPr>
          <w:ilvl w:val="0"/>
          <w:numId w:val="11"/>
        </w:numPr>
      </w:pPr>
      <w:r w:rsidRPr="00AD3C38">
        <w:t>An API creator uses the API provider Web application to create and publish APIs into the API Store. In this section, we explain how to create an API and attach documentation to it.</w:t>
      </w:r>
      <w:r w:rsidR="0062794B">
        <w:br/>
      </w:r>
      <w:r w:rsidR="0062794B">
        <w:br/>
      </w:r>
      <w:r w:rsidRPr="00AD3C38">
        <w:t xml:space="preserve">In this guide, we work with a service exposed by the </w:t>
      </w:r>
      <w:r>
        <w:t>no</w:t>
      </w:r>
      <w:r w:rsidR="00195989">
        <w:t>de.js server running on port 80</w:t>
      </w:r>
      <w:r>
        <w:t>0</w:t>
      </w:r>
      <w:r w:rsidR="00195989">
        <w:t>1</w:t>
      </w:r>
      <w:r>
        <w:t xml:space="preserve"> on the VM.</w:t>
      </w:r>
      <w:r w:rsidR="0062794B">
        <w:t xml:space="preserve"> </w:t>
      </w:r>
      <w:r w:rsidRPr="00AD3C38">
        <w:t>Let's create this API and add it to the API Store.</w:t>
      </w:r>
      <w:r w:rsidR="0062794B">
        <w:br/>
      </w:r>
      <w:r w:rsidR="0062794B">
        <w:br/>
      </w:r>
      <w:r w:rsidRPr="0062794B">
        <w:rPr>
          <w:rFonts w:ascii="Cambria" w:eastAsia="Times New Roman" w:hAnsi="Cambria" w:cs="Times New Roman"/>
        </w:rPr>
        <w:t>Open the API Publisher</w:t>
      </w:r>
      <w:r w:rsidR="00195989" w:rsidRPr="0062794B">
        <w:rPr>
          <w:rFonts w:ascii="Cambria" w:eastAsia="Times New Roman" w:hAnsi="Cambria" w:cs="Times New Roman"/>
        </w:rPr>
        <w:t xml:space="preserve"> system</w:t>
      </w:r>
      <w:r w:rsidRPr="0062794B">
        <w:rPr>
          <w:rFonts w:ascii="Cambria" w:eastAsia="Times New Roman" w:hAnsi="Cambria" w:cs="Times New Roman"/>
        </w:rPr>
        <w:t xml:space="preserve"> (</w:t>
      </w:r>
      <w:r w:rsidRPr="0062794B">
        <w:rPr>
          <w:rFonts w:ascii="Cambria" w:hAnsi="Cambria"/>
        </w:rPr>
        <w:t> </w:t>
      </w:r>
      <w:hyperlink r:id="rId11" w:history="1">
        <w:r w:rsidR="00195989" w:rsidRPr="0062794B">
          <w:rPr>
            <w:rStyle w:val="Hyperlink"/>
            <w:rFonts w:ascii="Cambria" w:hAnsi="Cambria" w:cs="Courier"/>
          </w:rPr>
          <w:t>https://localhost:9447/publisher</w:t>
        </w:r>
      </w:hyperlink>
      <w:r w:rsidRPr="0062794B">
        <w:rPr>
          <w:rFonts w:ascii="Cambria" w:hAnsi="Cambria"/>
        </w:rPr>
        <w:t> </w:t>
      </w:r>
      <w:r w:rsidRPr="0062794B">
        <w:rPr>
          <w:rFonts w:ascii="Cambria" w:eastAsia="Times New Roman" w:hAnsi="Cambria" w:cs="Times New Roman"/>
        </w:rPr>
        <w:t>) and log in as </w:t>
      </w:r>
      <w:r w:rsidR="005F7128" w:rsidRPr="0062794B">
        <w:rPr>
          <w:rFonts w:ascii="Cambria" w:hAnsi="Cambria"/>
          <w:b/>
        </w:rPr>
        <w:t>charlie/password</w:t>
      </w:r>
    </w:p>
    <w:p w14:paraId="5C90B267" w14:textId="000056C3" w:rsidR="005A350D" w:rsidRPr="00852126" w:rsidRDefault="00D57C72" w:rsidP="00D57C72">
      <w:pPr>
        <w:pStyle w:val="ListParagraph"/>
        <w:numPr>
          <w:ilvl w:val="0"/>
          <w:numId w:val="11"/>
        </w:numPr>
      </w:pPr>
      <w:r w:rsidRPr="0062794B">
        <w:rPr>
          <w:rFonts w:ascii="Cambria" w:hAnsi="Cambria" w:cs="Times New Roman"/>
        </w:rPr>
        <w:t>Click the </w:t>
      </w:r>
      <w:r w:rsidR="00852126">
        <w:rPr>
          <w:rFonts w:ascii="Cambria" w:hAnsi="Cambria" w:cs="Times New Roman"/>
          <w:b/>
          <w:bCs/>
        </w:rPr>
        <w:t>New API</w:t>
      </w:r>
      <w:r w:rsidRPr="0062794B">
        <w:rPr>
          <w:rFonts w:ascii="Cambria" w:hAnsi="Cambria" w:cs="Times New Roman"/>
        </w:rPr>
        <w:t> </w:t>
      </w:r>
      <w:r w:rsidR="00852126">
        <w:rPr>
          <w:rFonts w:ascii="Cambria" w:hAnsi="Cambria" w:cs="Times New Roman"/>
        </w:rPr>
        <w:t>button.</w:t>
      </w:r>
      <w:r w:rsidR="00852126">
        <w:rPr>
          <w:rFonts w:ascii="Cambria" w:hAnsi="Cambria" w:cs="Times New Roman"/>
        </w:rPr>
        <w:br/>
      </w:r>
    </w:p>
    <w:p w14:paraId="2F1CD411" w14:textId="3693E565" w:rsidR="00852126" w:rsidRPr="0062794B" w:rsidRDefault="00852126" w:rsidP="00D57C72">
      <w:pPr>
        <w:pStyle w:val="ListParagraph"/>
        <w:numPr>
          <w:ilvl w:val="0"/>
          <w:numId w:val="11"/>
        </w:numPr>
      </w:pPr>
      <w:r>
        <w:rPr>
          <w:noProof/>
        </w:rPr>
        <w:drawing>
          <wp:anchor distT="0" distB="0" distL="114300" distR="114300" simplePos="0" relativeHeight="251658240" behindDoc="0" locked="0" layoutInCell="1" allowOverlap="1" wp14:anchorId="285C3DAF" wp14:editId="669D2B52">
            <wp:simplePos x="0" y="0"/>
            <wp:positionH relativeFrom="column">
              <wp:posOffset>228600</wp:posOffset>
            </wp:positionH>
            <wp:positionV relativeFrom="paragraph">
              <wp:posOffset>0</wp:posOffset>
            </wp:positionV>
            <wp:extent cx="5270500" cy="1843405"/>
            <wp:effectExtent l="0" t="0" r="12700" b="1079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843405"/>
                    </a:xfrm>
                    <a:prstGeom prst="rect">
                      <a:avLst/>
                    </a:prstGeom>
                    <a:noFill/>
                    <a:ln>
                      <a:noFill/>
                    </a:ln>
                  </pic:spPr>
                </pic:pic>
              </a:graphicData>
            </a:graphic>
            <wp14:sizeRelH relativeFrom="page">
              <wp14:pctWidth>0</wp14:pctWidth>
            </wp14:sizeRelH>
            <wp14:sizeRelV relativeFrom="page">
              <wp14:pctHeight>0</wp14:pctHeight>
            </wp14:sizeRelV>
          </wp:anchor>
        </w:drawing>
      </w:r>
      <w:r>
        <w:t>Click I have an Existing API</w:t>
      </w:r>
      <w:bookmarkStart w:id="0" w:name="_GoBack"/>
      <w:bookmarkEnd w:id="0"/>
      <w:r>
        <w:br/>
      </w:r>
    </w:p>
    <w:tbl>
      <w:tblPr>
        <w:tblW w:w="0" w:type="auto"/>
        <w:tblCellMar>
          <w:top w:w="15" w:type="dxa"/>
          <w:left w:w="15" w:type="dxa"/>
          <w:bottom w:w="15" w:type="dxa"/>
          <w:right w:w="15" w:type="dxa"/>
        </w:tblCellMar>
        <w:tblLook w:val="04A0" w:firstRow="1" w:lastRow="0" w:firstColumn="1" w:lastColumn="0" w:noHBand="0" w:noVBand="1"/>
      </w:tblPr>
      <w:tblGrid>
        <w:gridCol w:w="1244"/>
        <w:gridCol w:w="1428"/>
        <w:gridCol w:w="6003"/>
      </w:tblGrid>
      <w:tr w:rsidR="00EA1908" w:rsidRPr="00AD3C38" w14:paraId="64DFFA33" w14:textId="77777777" w:rsidTr="007D6D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7EDB1AC"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4C614F6"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E1EF669"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EA1908" w:rsidRPr="00AD3C38" w14:paraId="024D968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8E717B"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A47EA9" w14:textId="7B0CE8EB"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9BE05A"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 of API as you want it to appear in the API</w:t>
            </w:r>
          </w:p>
          <w:p w14:paraId="59FAB70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store</w:t>
            </w:r>
          </w:p>
        </w:tc>
      </w:tr>
      <w:tr w:rsidR="00EA1908" w:rsidRPr="00AD3C38" w14:paraId="20DFDA8E"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94E8AC"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Context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AF05B2" w14:textId="5CC2C42F" w:rsidR="0083113C" w:rsidRPr="001C7D19" w:rsidRDefault="0083113C" w:rsidP="0083113C">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7A6E22"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URI context path that is used by to API consumers</w:t>
            </w:r>
          </w:p>
        </w:tc>
      </w:tr>
      <w:tr w:rsidR="00EA1908" w:rsidRPr="00AD3C38" w14:paraId="0DD3788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D04903"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8DC03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1.0.0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1507A7"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API version (in the form of version.major.minor)</w:t>
            </w:r>
          </w:p>
        </w:tc>
      </w:tr>
      <w:tr w:rsidR="00EA1908" w:rsidRPr="00AD3C38" w14:paraId="26F1ADF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ECA0688" w14:textId="24EEFD3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Visibility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7699801" w14:textId="7F74C65F"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Public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8F916F0" w14:textId="3DEB2ED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 can require users to be authorized into a role or domain before they can see this API. We are making it fully visible: even to users who are not signed in.</w:t>
            </w:r>
          </w:p>
        </w:tc>
      </w:tr>
      <w:tr w:rsidR="00EA1908" w:rsidRPr="00AD3C38" w14:paraId="7F286EE3" w14:textId="77777777" w:rsidTr="00EA1908">
        <w:trPr>
          <w:trHeight w:val="645"/>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5722AF" w14:textId="017F6B51"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Thumbnail Image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4DA80BF" w14:textId="1044AEDD"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Your choice or leave blank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9EBD1" w14:textId="3D029449"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 like kittens :-)</w:t>
            </w:r>
          </w:p>
        </w:tc>
      </w:tr>
      <w:tr w:rsidR="00EA1908" w:rsidRPr="00AD3C38" w14:paraId="0F1B49E8"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96533B" w14:textId="0A0335DB"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Description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303C3AB" w14:textId="3835B939"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2764AAC" w14:textId="77777777" w:rsidR="00C949ED" w:rsidRPr="001C7D19" w:rsidRDefault="00C949ED" w:rsidP="007D6DA8">
            <w:pPr>
              <w:rPr>
                <w:rFonts w:ascii="Times" w:eastAsia="Times New Roman" w:hAnsi="Times" w:cs="Times New Roman"/>
                <w:color w:val="333333"/>
                <w:sz w:val="16"/>
                <w:szCs w:val="20"/>
              </w:rPr>
            </w:pPr>
          </w:p>
        </w:tc>
      </w:tr>
      <w:tr w:rsidR="00FF32AE" w:rsidRPr="00AD3C38" w14:paraId="3C0B067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8CCA8" w14:textId="49D947F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Tags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D703EAB" w14:textId="2FA9F0B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Again 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62106B5" w14:textId="77777777" w:rsidR="00FF32AE" w:rsidRPr="001C7D19" w:rsidRDefault="00FF32AE" w:rsidP="007D6DA8">
            <w:pPr>
              <w:rPr>
                <w:rFonts w:ascii="Times" w:eastAsia="Times New Roman" w:hAnsi="Times" w:cs="Times New Roman"/>
                <w:color w:val="333333"/>
                <w:sz w:val="16"/>
                <w:szCs w:val="20"/>
              </w:rPr>
            </w:pPr>
          </w:p>
        </w:tc>
      </w:tr>
      <w:tr w:rsidR="00FF32AE" w:rsidRPr="00AD3C38" w14:paraId="32A5AAD4"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9A0E93" w14:textId="67B67C2E"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Resources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C2E17E8" w14:textId="5EC6EAEB"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Leave for the moment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F581EE2" w14:textId="7DEBD7A4"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area allows you to define specific RESTful resources which can then have permissions applied, improved documentation, etc</w:t>
            </w:r>
          </w:p>
        </w:tc>
      </w:tr>
    </w:tbl>
    <w:p w14:paraId="45B9F274" w14:textId="77777777" w:rsidR="00FC1BE8" w:rsidRDefault="00FC1BE8" w:rsidP="007615A6"/>
    <w:p w14:paraId="099737E4" w14:textId="16B5CDDC" w:rsidR="00FC1BE8" w:rsidRDefault="00FC1BE8" w:rsidP="007615A6">
      <w:r>
        <w:rPr>
          <w:noProof/>
        </w:rPr>
        <w:drawing>
          <wp:inline distT="0" distB="0" distL="0" distR="0" wp14:anchorId="41ECF1F7" wp14:editId="7D07FA3A">
            <wp:extent cx="4686300" cy="46863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inline>
        </w:drawing>
      </w:r>
    </w:p>
    <w:p w14:paraId="445AC837" w14:textId="7BD870D6" w:rsidR="005574C4" w:rsidRDefault="007615A6" w:rsidP="007615A6">
      <w:pPr>
        <w:pStyle w:val="ListParagraph"/>
        <w:numPr>
          <w:ilvl w:val="0"/>
          <w:numId w:val="11"/>
        </w:numPr>
      </w:pPr>
      <w:r w:rsidRPr="00AD3C38">
        <w:t>Click </w:t>
      </w:r>
      <w:r w:rsidRPr="005574C4">
        <w:rPr>
          <w:b/>
        </w:rPr>
        <w:t>Implement</w:t>
      </w:r>
      <w:r w:rsidRPr="00AD3C38">
        <w:t>.</w:t>
      </w:r>
      <w:r w:rsidR="005574C4">
        <w:br/>
      </w:r>
    </w:p>
    <w:p w14:paraId="40E9514A" w14:textId="2667B4C4" w:rsidR="007615A6" w:rsidRDefault="007615A6" w:rsidP="005574C4">
      <w:pPr>
        <w:pStyle w:val="ListParagraph"/>
        <w:numPr>
          <w:ilvl w:val="0"/>
          <w:numId w:val="11"/>
        </w:numPr>
      </w:pPr>
      <w:r w:rsidRPr="005574C4">
        <w:rPr>
          <w:rFonts w:eastAsia="Times New Roman"/>
        </w:rPr>
        <w:t>It asks you to create a resource with wildcard characters (/*). Click </w:t>
      </w:r>
      <w:r w:rsidRPr="005574C4">
        <w:rPr>
          <w:rFonts w:eastAsia="Times New Roman"/>
          <w:b/>
        </w:rPr>
        <w:t>Yes</w:t>
      </w:r>
      <w:r w:rsidR="005574C4">
        <w:rPr>
          <w:rFonts w:eastAsia="Times New Roman"/>
          <w:b/>
        </w:rPr>
        <w:br/>
      </w:r>
      <w:r w:rsidR="005574C4">
        <w:rPr>
          <w:rFonts w:eastAsia="Times New Roman"/>
          <w:b/>
        </w:rPr>
        <w:br/>
      </w:r>
      <w:r w:rsidR="007D6DA8" w:rsidRPr="007D6DA8">
        <w:t>Note that a resource by the name default gets created as follows. </w:t>
      </w:r>
      <w:r w:rsidR="007D6DA8" w:rsidRPr="007D6DA8">
        <w:br/>
      </w:r>
      <w:r w:rsidR="007D6DA8">
        <w:rPr>
          <w:rFonts w:ascii="Arial" w:eastAsia="Times New Roman" w:hAnsi="Arial" w:cs="Times New Roman"/>
          <w:noProof/>
          <w:color w:val="333333"/>
          <w:sz w:val="21"/>
          <w:szCs w:val="21"/>
        </w:rPr>
        <w:drawing>
          <wp:inline distT="0" distB="0" distL="0" distR="0" wp14:anchorId="5C7DD9E6" wp14:editId="23B112F2">
            <wp:extent cx="3887694" cy="1180978"/>
            <wp:effectExtent l="0" t="0" r="0" b="0"/>
            <wp:docPr id="4" name="Picture 4" descr="https://docs.wso2.com/download/attachments/34612716/default-resource.png?version=2&amp;modificationDate=140118380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wso2.com/download/attachments/34612716/default-resource.png?version=2&amp;modificationDate=1401183800000&amp;api=v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8585" cy="1181249"/>
                    </a:xfrm>
                    <a:prstGeom prst="rect">
                      <a:avLst/>
                    </a:prstGeom>
                    <a:noFill/>
                    <a:ln>
                      <a:noFill/>
                    </a:ln>
                  </pic:spPr>
                </pic:pic>
              </a:graphicData>
            </a:graphic>
          </wp:inline>
        </w:drawing>
      </w:r>
    </w:p>
    <w:p w14:paraId="3DD2E735" w14:textId="77777777" w:rsidR="005574C4" w:rsidRDefault="005574C4"/>
    <w:p w14:paraId="54715D70" w14:textId="5EFCB617" w:rsidR="007D6DA8" w:rsidRDefault="005574C4">
      <w:r>
        <w:t xml:space="preserve">10) </w:t>
      </w:r>
      <w:r w:rsidR="007D6DA8" w:rsidRPr="007D6DA8">
        <w:t>Click </w:t>
      </w:r>
      <w:r w:rsidR="007D6DA8" w:rsidRPr="007D6DA8">
        <w:rPr>
          <w:b/>
          <w:bCs/>
        </w:rPr>
        <w:t>Implement</w:t>
      </w:r>
      <w:r w:rsidR="007D6DA8" w:rsidRPr="007D6DA8">
        <w:t> again to go to the Implement tab and provide the following information.</w:t>
      </w:r>
      <w:r w:rsidR="007D6DA8" w:rsidRPr="007D6DA8">
        <w:br/>
      </w:r>
    </w:p>
    <w:tbl>
      <w:tblPr>
        <w:tblW w:w="9015" w:type="dxa"/>
        <w:tblLayout w:type="fixed"/>
        <w:tblCellMar>
          <w:top w:w="15" w:type="dxa"/>
          <w:left w:w="15" w:type="dxa"/>
          <w:bottom w:w="15" w:type="dxa"/>
          <w:right w:w="15" w:type="dxa"/>
        </w:tblCellMar>
        <w:tblLook w:val="04A0" w:firstRow="1" w:lastRow="0" w:firstColumn="1" w:lastColumn="0" w:noHBand="0" w:noVBand="1"/>
      </w:tblPr>
      <w:tblGrid>
        <w:gridCol w:w="1860"/>
        <w:gridCol w:w="2250"/>
        <w:gridCol w:w="4905"/>
      </w:tblGrid>
      <w:tr w:rsidR="00227697" w:rsidRPr="00AD3C38" w14:paraId="4953E188" w14:textId="77777777" w:rsidTr="00D8302A">
        <w:trPr>
          <w:tblHeader/>
        </w:trPr>
        <w:tc>
          <w:tcPr>
            <w:tcW w:w="186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1A78F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22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E9E749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490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FEAAF4C"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227697" w:rsidRPr="00AD3C38" w14:paraId="2DBF91B8"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FFFFF7"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Implementation method</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0B6D3D"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Backend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6A9413"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If you have a real backend implementation to your API, select that option. Else, you can specify implementation in-line. The latter approach is usually used in mock-up implementation for prototyped APIs.</w:t>
            </w:r>
          </w:p>
        </w:tc>
      </w:tr>
      <w:tr w:rsidR="00227697" w:rsidRPr="00AD3C38" w14:paraId="5B598EA7"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45FA24"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Endpoint type</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99F6B0"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99C64F"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p>
        </w:tc>
      </w:tr>
      <w:tr w:rsidR="00227697" w:rsidRPr="00AD3C38" w14:paraId="4C55E922"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C2813A"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Production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E43867" w14:textId="62C88D65" w:rsidR="007D6DA8" w:rsidRPr="001C7D19" w:rsidRDefault="00E47019" w:rsidP="001A5D12">
            <w:pPr>
              <w:rPr>
                <w:rFonts w:ascii="Times" w:eastAsia="Times New Roman" w:hAnsi="Times" w:cs="Times New Roman"/>
                <w:color w:val="333333"/>
                <w:sz w:val="16"/>
                <w:szCs w:val="20"/>
              </w:rPr>
            </w:pPr>
            <w:r>
              <w:rPr>
                <w:rFonts w:ascii="Times" w:eastAsia="Times New Roman" w:hAnsi="Times" w:cs="Times New Roman"/>
                <w:color w:val="326CA6"/>
                <w:sz w:val="16"/>
                <w:szCs w:val="20"/>
                <w:u w:val="single"/>
              </w:rPr>
              <w:t>http://localhost</w:t>
            </w:r>
            <w:r w:rsidR="00D8302A">
              <w:rPr>
                <w:rFonts w:ascii="Times" w:eastAsia="Times New Roman" w:hAnsi="Times" w:cs="Times New Roman"/>
                <w:color w:val="326CA6"/>
                <w:sz w:val="16"/>
                <w:szCs w:val="20"/>
                <w:u w:val="single"/>
              </w:rPr>
              <w:t>:80</w:t>
            </w:r>
            <w:r w:rsidR="001A5D12" w:rsidRPr="001C7D19">
              <w:rPr>
                <w:rFonts w:ascii="Times" w:eastAsia="Times New Roman" w:hAnsi="Times" w:cs="Times New Roman"/>
                <w:color w:val="326CA6"/>
                <w:sz w:val="16"/>
                <w:szCs w:val="20"/>
                <w:u w:val="single"/>
              </w:rPr>
              <w:t>0</w:t>
            </w:r>
            <w:r w:rsidR="00D8302A">
              <w:rPr>
                <w:rFonts w:ascii="Times" w:eastAsia="Times New Roman" w:hAnsi="Times" w:cs="Times New Roman"/>
                <w:color w:val="326CA6"/>
                <w:sz w:val="16"/>
                <w:szCs w:val="20"/>
                <w:u w:val="single"/>
              </w:rPr>
              <w:t>1</w:t>
            </w:r>
            <w:r w:rsidR="001A5D12"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54B950" w14:textId="49779562"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r w:rsidR="001A5D12" w:rsidRPr="001C7D19">
              <w:rPr>
                <w:rFonts w:ascii="Times" w:eastAsia="Times New Roman" w:hAnsi="Times" w:cs="Times New Roman"/>
                <w:color w:val="333333"/>
                <w:sz w:val="16"/>
                <w:szCs w:val="20"/>
              </w:rPr>
              <w:t>This is the URL of the Node.js service</w:t>
            </w:r>
          </w:p>
        </w:tc>
      </w:tr>
      <w:tr w:rsidR="00227697" w:rsidRPr="00AD3C38" w14:paraId="18BA6FDD"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D5F2EF" w14:textId="73906351"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Sandbox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2D5A573" w14:textId="730EDCDA" w:rsidR="00603F66" w:rsidRPr="001C7D19" w:rsidRDefault="00E47019" w:rsidP="001A5D12">
            <w:pPr>
              <w:rPr>
                <w:rFonts w:ascii="Times" w:eastAsia="Times New Roman" w:hAnsi="Times" w:cs="Times New Roman"/>
                <w:color w:val="326CA6"/>
                <w:sz w:val="16"/>
                <w:szCs w:val="20"/>
                <w:u w:val="single"/>
              </w:rPr>
            </w:pPr>
            <w:r>
              <w:rPr>
                <w:rFonts w:ascii="Times" w:eastAsia="Times New Roman" w:hAnsi="Times" w:cs="Times New Roman"/>
                <w:color w:val="326CA6"/>
                <w:sz w:val="16"/>
                <w:szCs w:val="20"/>
                <w:u w:val="single"/>
              </w:rPr>
              <w:t>http://localhost</w:t>
            </w:r>
            <w:r w:rsidR="00D8302A">
              <w:rPr>
                <w:rFonts w:ascii="Times" w:eastAsia="Times New Roman" w:hAnsi="Times" w:cs="Times New Roman"/>
                <w:color w:val="326CA6"/>
                <w:sz w:val="16"/>
                <w:szCs w:val="20"/>
                <w:u w:val="single"/>
              </w:rPr>
              <w:t>:8002</w:t>
            </w:r>
            <w:r w:rsidR="00603F66"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938F275" w14:textId="28027E5B"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is the URL of the Node.js sandbox service</w:t>
            </w:r>
          </w:p>
        </w:tc>
      </w:tr>
    </w:tbl>
    <w:p w14:paraId="1FE28865" w14:textId="26012D34" w:rsidR="005574C4" w:rsidRDefault="00D8302A">
      <w:r>
        <w:rPr>
          <w:noProof/>
        </w:rPr>
        <w:drawing>
          <wp:inline distT="0" distB="0" distL="0" distR="0" wp14:anchorId="6C80D620" wp14:editId="45BAE66E">
            <wp:extent cx="5270500" cy="3436139"/>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436139"/>
                    </a:xfrm>
                    <a:prstGeom prst="rect">
                      <a:avLst/>
                    </a:prstGeom>
                    <a:noFill/>
                    <a:ln>
                      <a:noFill/>
                    </a:ln>
                  </pic:spPr>
                </pic:pic>
              </a:graphicData>
            </a:graphic>
          </wp:inline>
        </w:drawing>
      </w:r>
    </w:p>
    <w:p w14:paraId="55278A11" w14:textId="77777777" w:rsidR="005574C4" w:rsidRDefault="005574C4"/>
    <w:p w14:paraId="554A3B1E" w14:textId="68E8A04A" w:rsidR="00267CF0" w:rsidRDefault="005574C4">
      <w:r>
        <w:t xml:space="preserve">11) </w:t>
      </w:r>
      <w:r w:rsidR="00267CF0">
        <w:t xml:space="preserve">Now </w:t>
      </w:r>
      <w:r w:rsidR="00267CF0" w:rsidRPr="00267CF0">
        <w:t>Click </w:t>
      </w:r>
      <w:r w:rsidR="00267CF0" w:rsidRPr="00267CF0">
        <w:rPr>
          <w:b/>
          <w:bCs/>
        </w:rPr>
        <w:t>Manage</w:t>
      </w:r>
      <w:r w:rsidR="00267CF0" w:rsidRPr="00267CF0">
        <w:t> to go to the Manage tab and provide the following information</w:t>
      </w:r>
      <w:r w:rsidR="00267CF0">
        <w:t>:</w:t>
      </w:r>
    </w:p>
    <w:p w14:paraId="0D47D15E" w14:textId="77777777" w:rsidR="005E19F9" w:rsidRDefault="005E19F9"/>
    <w:tbl>
      <w:tblPr>
        <w:tblW w:w="0" w:type="auto"/>
        <w:tblCellMar>
          <w:top w:w="15" w:type="dxa"/>
          <w:left w:w="15" w:type="dxa"/>
          <w:bottom w:w="15" w:type="dxa"/>
          <w:right w:w="15" w:type="dxa"/>
        </w:tblCellMar>
        <w:tblLook w:val="04A0" w:firstRow="1" w:lastRow="0" w:firstColumn="1" w:lastColumn="0" w:noHBand="0" w:noVBand="1"/>
      </w:tblPr>
      <w:tblGrid>
        <w:gridCol w:w="1170"/>
        <w:gridCol w:w="2522"/>
        <w:gridCol w:w="4983"/>
      </w:tblGrid>
      <w:tr w:rsidR="00FB3562" w:rsidRPr="00AD3C38" w14:paraId="09F5D709" w14:textId="77777777" w:rsidTr="00EA19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D65BC6"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8B91B3"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61408B"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FC1BE8" w:rsidRPr="00AD3C38" w14:paraId="30FFAAD3"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75951FE" w14:textId="65FB7EAF"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Default 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AB473A" w14:textId="7C37F954"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Ticked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DD860A0" w14:textId="25657759"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There can be a default version of every API, which can be routed to whichever version the administrator </w:t>
            </w:r>
            <w:r w:rsidR="00B1230C" w:rsidRPr="001C7D19">
              <w:rPr>
                <w:rFonts w:ascii="Times" w:eastAsia="Times New Roman" w:hAnsi="Times" w:cs="Times New Roman"/>
                <w:color w:val="333333"/>
                <w:sz w:val="16"/>
                <w:szCs w:val="20"/>
              </w:rPr>
              <w:t xml:space="preserve">or API owner </w:t>
            </w:r>
            <w:r w:rsidRPr="001C7D19">
              <w:rPr>
                <w:rFonts w:ascii="Times" w:eastAsia="Times New Roman" w:hAnsi="Times" w:cs="Times New Roman"/>
                <w:color w:val="333333"/>
                <w:sz w:val="16"/>
                <w:szCs w:val="20"/>
              </w:rPr>
              <w:t>chooses</w:t>
            </w:r>
            <w:r w:rsidR="00B849C7" w:rsidRPr="001C7D19">
              <w:rPr>
                <w:rFonts w:ascii="Times" w:eastAsia="Times New Roman" w:hAnsi="Times" w:cs="Times New Roman"/>
                <w:color w:val="333333"/>
                <w:sz w:val="16"/>
                <w:szCs w:val="20"/>
              </w:rPr>
              <w:t>.</w:t>
            </w:r>
          </w:p>
        </w:tc>
      </w:tr>
      <w:tr w:rsidR="00FB3562" w:rsidRPr="00AD3C38" w14:paraId="2D5AD927"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473323"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Tier Availability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818867" w14:textId="3297172F"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Select all of Bronze/Gold/Silver/Unlimited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5AA43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The API can be available at different level of service; you can select multiple entries from the list. At subscription time, the consumer chooses which tier they are interested in.</w:t>
            </w:r>
          </w:p>
        </w:tc>
      </w:tr>
      <w:tr w:rsidR="00FB3562" w:rsidRPr="00AD3C38" w14:paraId="5FD90D62"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497AB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Transports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5BE9C"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HTTP/HTTPS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9E3160" w14:textId="4B090E6C" w:rsidR="005E19F9" w:rsidRPr="001C7D19" w:rsidRDefault="003D0923"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allows users to use HTTP to access this URL. In practice this is a bad idea for a production system because the</w:t>
            </w:r>
            <w:r w:rsidR="00FB3562" w:rsidRPr="001C7D19">
              <w:rPr>
                <w:rFonts w:ascii="Times" w:eastAsia="Times New Roman" w:hAnsi="Times" w:cs="Times New Roman"/>
                <w:color w:val="333333"/>
                <w:sz w:val="16"/>
                <w:szCs w:val="20"/>
              </w:rPr>
              <w:t xml:space="preserve"> API Key (Bearer Token - </w:t>
            </w:r>
            <w:r w:rsidRPr="001C7D19">
              <w:rPr>
                <w:rFonts w:ascii="Times" w:eastAsia="Times New Roman" w:hAnsi="Times" w:cs="Times New Roman"/>
                <w:color w:val="333333"/>
                <w:sz w:val="16"/>
                <w:szCs w:val="20"/>
              </w:rPr>
              <w:t>which we’ll see later) needs to be protected.</w:t>
            </w:r>
          </w:p>
        </w:tc>
      </w:tr>
    </w:tbl>
    <w:p w14:paraId="1C06DAF2" w14:textId="77777777" w:rsidR="00847D7B" w:rsidRDefault="00847D7B"/>
    <w:p w14:paraId="2BEF5A03" w14:textId="21C5C017" w:rsidR="005574C4" w:rsidRPr="005574C4" w:rsidRDefault="003B0588" w:rsidP="005574C4">
      <w:pPr>
        <w:pStyle w:val="ListParagraph"/>
        <w:numPr>
          <w:ilvl w:val="0"/>
          <w:numId w:val="11"/>
        </w:numPr>
      </w:pPr>
      <w:r>
        <w:t xml:space="preserve">Now click </w:t>
      </w:r>
      <w:r w:rsidRPr="005574C4">
        <w:rPr>
          <w:b/>
        </w:rPr>
        <w:t>Save</w:t>
      </w:r>
      <w:r w:rsidR="0021477A" w:rsidRPr="005574C4">
        <w:rPr>
          <w:b/>
        </w:rPr>
        <w:t>.</w:t>
      </w:r>
      <w:r w:rsidR="005574C4" w:rsidRPr="005574C4">
        <w:rPr>
          <w:b/>
        </w:rPr>
        <w:br/>
      </w:r>
      <w:r w:rsidR="005574C4" w:rsidRPr="005574C4">
        <w:rPr>
          <w:b/>
        </w:rPr>
        <w:br/>
      </w:r>
      <w:r w:rsidR="0021477A" w:rsidRPr="005574C4">
        <w:rPr>
          <w:i/>
        </w:rPr>
        <w:t xml:space="preserve">If you try </w:t>
      </w:r>
      <w:r w:rsidR="0021477A" w:rsidRPr="005574C4">
        <w:rPr>
          <w:b/>
          <w:i/>
        </w:rPr>
        <w:t xml:space="preserve">Save and Publish </w:t>
      </w:r>
      <w:r w:rsidR="0021477A" w:rsidRPr="005574C4">
        <w:rPr>
          <w:i/>
        </w:rPr>
        <w:t>you won’t succeed because you are only a creator not a publisher!</w:t>
      </w:r>
      <w:r w:rsidR="00D628DB">
        <w:rPr>
          <w:i/>
        </w:rPr>
        <w:t xml:space="preserve"> If you do try this, check the WSO2 AM logs in the terminal window.</w:t>
      </w:r>
      <w:r w:rsidR="005574C4" w:rsidRPr="005574C4">
        <w:rPr>
          <w:i/>
        </w:rPr>
        <w:br/>
      </w:r>
    </w:p>
    <w:p w14:paraId="4845D92E" w14:textId="191845AE" w:rsidR="00E45008" w:rsidRPr="005574C4" w:rsidRDefault="005574C4" w:rsidP="005574C4">
      <w:pPr>
        <w:pStyle w:val="ListParagraph"/>
        <w:numPr>
          <w:ilvl w:val="0"/>
          <w:numId w:val="11"/>
        </w:numPr>
        <w:rPr>
          <w:b/>
        </w:rPr>
      </w:pPr>
      <w:r>
        <w:t>O</w:t>
      </w:r>
      <w:r w:rsidR="00E45008">
        <w:t xml:space="preserve">n the left hand menu </w:t>
      </w:r>
      <w:r w:rsidR="00A40D44">
        <w:t>click APIs-&gt;Browse.</w:t>
      </w:r>
      <w:r>
        <w:br/>
      </w:r>
    </w:p>
    <w:p w14:paraId="2A95EBCF" w14:textId="77777777" w:rsidR="00134FF9" w:rsidRPr="00134FF9" w:rsidRDefault="005574C4" w:rsidP="00134FF9">
      <w:pPr>
        <w:pStyle w:val="ListParagraph"/>
        <w:numPr>
          <w:ilvl w:val="0"/>
          <w:numId w:val="11"/>
        </w:numPr>
        <w:rPr>
          <w:b/>
        </w:rPr>
      </w:pPr>
      <w:r>
        <w:t>Have a look at the API</w:t>
      </w:r>
      <w:r w:rsidR="00134FF9">
        <w:br/>
      </w:r>
    </w:p>
    <w:p w14:paraId="5CC6B371" w14:textId="77777777" w:rsidR="00134FF9" w:rsidRPr="00134FF9" w:rsidRDefault="00134FF9" w:rsidP="00134FF9">
      <w:pPr>
        <w:pStyle w:val="ListParagraph"/>
        <w:numPr>
          <w:ilvl w:val="0"/>
          <w:numId w:val="11"/>
        </w:numPr>
        <w:rPr>
          <w:b/>
        </w:rPr>
      </w:pPr>
      <w:r w:rsidRPr="00134FF9">
        <w:rPr>
          <w:b/>
        </w:rPr>
        <w:t>Adding Documentation:</w:t>
      </w:r>
      <w:r>
        <w:t xml:space="preserve"> </w:t>
      </w:r>
      <w:r w:rsidR="00847D7B" w:rsidRPr="00847D7B">
        <w:t>After creating the API, click on its icon to open its details. Select the Docs tab.</w:t>
      </w:r>
      <w:r>
        <w:br/>
      </w:r>
    </w:p>
    <w:p w14:paraId="4F558BDD" w14:textId="4DDEE445" w:rsidR="00134FF9" w:rsidRPr="00134FF9" w:rsidRDefault="00847D7B" w:rsidP="00134FF9">
      <w:pPr>
        <w:pStyle w:val="ListParagraph"/>
        <w:numPr>
          <w:ilvl w:val="0"/>
          <w:numId w:val="11"/>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21335B87" w:rsidR="00134FF9" w:rsidRDefault="00134FF9" w:rsidP="00134FF9">
      <w:pPr>
        <w:numPr>
          <w:ilvl w:val="2"/>
          <w:numId w:val="6"/>
        </w:numPr>
      </w:pPr>
      <w:r>
        <w:t>Other</w:t>
      </w:r>
    </w:p>
    <w:p w14:paraId="3D4E6694" w14:textId="44EC6DB3" w:rsidR="00134FF9" w:rsidRDefault="00847D7B" w:rsidP="00134FF9">
      <w:pPr>
        <w:pStyle w:val="ListParagraph"/>
        <w:numPr>
          <w:ilvl w:val="0"/>
          <w:numId w:val="11"/>
        </w:numPr>
      </w:pPr>
      <w:r w:rsidRPr="00847D7B">
        <w:t>Select the </w:t>
      </w:r>
      <w:r w:rsidRPr="00134FF9">
        <w:rPr>
          <w:b/>
          <w:bCs/>
        </w:rPr>
        <w:t>How To</w:t>
      </w:r>
      <w:r w:rsidRPr="00847D7B">
        <w:t> type, a name for the document and a short description, which will appear in the API Store. Select inline or provide a URL.</w:t>
      </w:r>
      <w:r w:rsidR="00134FF9">
        <w:br/>
      </w:r>
    </w:p>
    <w:p w14:paraId="4169080E" w14:textId="050F119A" w:rsidR="00134FF9" w:rsidRDefault="00847D7B" w:rsidP="00134FF9">
      <w:pPr>
        <w:pStyle w:val="ListParagraph"/>
        <w:numPr>
          <w:ilvl w:val="0"/>
          <w:numId w:val="11"/>
        </w:numPr>
      </w:pPr>
      <w:r w:rsidRPr="00847D7B">
        <w:t>Click </w:t>
      </w:r>
      <w:r w:rsidRPr="00134FF9">
        <w:rPr>
          <w:b/>
          <w:bCs/>
        </w:rPr>
        <w:t>Add Document</w:t>
      </w:r>
      <w:r w:rsidRPr="00847D7B">
        <w:t>.</w:t>
      </w:r>
      <w:r>
        <w:br/>
      </w:r>
      <w:r w:rsidRPr="00847D7B">
        <w:rPr>
          <w:noProof/>
        </w:rPr>
        <w:drawing>
          <wp:inline distT="0" distB="0" distL="0" distR="0" wp14:anchorId="0FC1DD04" wp14:editId="2C2C177F">
            <wp:extent cx="4254097" cy="2449606"/>
            <wp:effectExtent l="0" t="0" r="0" b="0"/>
            <wp:docPr id="7" name="Picture 7" descr="https://docs.wso2.com/download/attachments/34612716/add-docs.png?version=3&amp;modificationDate=1398701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wso2.com/download/attachments/34612716/add-docs.png?version=3&amp;modificationDate=1398701976000&amp;api=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4190" cy="2449660"/>
                    </a:xfrm>
                    <a:prstGeom prst="rect">
                      <a:avLst/>
                    </a:prstGeom>
                    <a:noFill/>
                    <a:ln>
                      <a:noFill/>
                    </a:ln>
                  </pic:spPr>
                </pic:pic>
              </a:graphicData>
            </a:graphic>
          </wp:inline>
        </w:drawing>
      </w:r>
      <w:r w:rsidR="00134FF9">
        <w:br/>
      </w:r>
    </w:p>
    <w:p w14:paraId="48D6B470" w14:textId="7566D53A" w:rsidR="00847D7B" w:rsidRDefault="00847D7B" w:rsidP="00134FF9">
      <w:pPr>
        <w:pStyle w:val="ListParagraph"/>
        <w:numPr>
          <w:ilvl w:val="0"/>
          <w:numId w:val="11"/>
        </w:numPr>
      </w:pPr>
      <w:r w:rsidRPr="00847D7B">
        <w:t>Once the document is added, click </w:t>
      </w:r>
      <w:r w:rsidRPr="00134FF9">
        <w:rPr>
          <w:b/>
          <w:bCs/>
        </w:rPr>
        <w:t>Edit Content</w:t>
      </w:r>
      <w:r w:rsidRPr="00847D7B">
        <w:t> link, which opens an embedded editor to edit the document contents.</w:t>
      </w:r>
    </w:p>
    <w:p w14:paraId="3DC2AADA" w14:textId="77777777" w:rsidR="00F51D99" w:rsidRDefault="00F51D99" w:rsidP="00F51D99"/>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5C51F9" w14:textId="33944A47" w:rsidR="005B49DC" w:rsidRPr="005B49DC" w:rsidRDefault="00CE3B74" w:rsidP="005B49DC">
      <w:pPr>
        <w:pStyle w:val="ListParagraph"/>
        <w:numPr>
          <w:ilvl w:val="0"/>
          <w:numId w:val="11"/>
        </w:numPr>
        <w:rPr>
          <w:b/>
        </w:rPr>
      </w:pPr>
      <w:r>
        <w:t xml:space="preserve">Log out as </w:t>
      </w:r>
      <w:r w:rsidR="00134FF9" w:rsidRPr="005B49DC">
        <w:rPr>
          <w:b/>
        </w:rPr>
        <w:t>Charlie</w:t>
      </w:r>
      <w:r w:rsidR="005B49DC" w:rsidRPr="005B49DC">
        <w:rPr>
          <w:b/>
        </w:rPr>
        <w:br/>
      </w:r>
    </w:p>
    <w:p w14:paraId="71EE0E4E" w14:textId="44922135" w:rsidR="005B49DC" w:rsidRDefault="00CE3B74" w:rsidP="005B49DC">
      <w:pPr>
        <w:pStyle w:val="ListParagraph"/>
        <w:numPr>
          <w:ilvl w:val="0"/>
          <w:numId w:val="11"/>
        </w:numPr>
        <w:rPr>
          <w:b/>
        </w:rPr>
      </w:pPr>
      <w:r>
        <w:t xml:space="preserve">Log in as </w:t>
      </w:r>
      <w:r w:rsidR="005B49DC">
        <w:rPr>
          <w:b/>
        </w:rPr>
        <w:t>peter</w:t>
      </w:r>
      <w:r w:rsidRPr="005B49DC">
        <w:rPr>
          <w:b/>
        </w:rPr>
        <w:t>/</w:t>
      </w:r>
      <w:r w:rsidR="005B49DC">
        <w:rPr>
          <w:b/>
        </w:rPr>
        <w:t>password</w:t>
      </w:r>
      <w:r w:rsidR="005B49DC">
        <w:rPr>
          <w:b/>
        </w:rPr>
        <w:br/>
      </w:r>
    </w:p>
    <w:p w14:paraId="379F3AB3" w14:textId="54A7CDE1" w:rsidR="00D16C2C" w:rsidRPr="005B49DC" w:rsidRDefault="00D16C2C" w:rsidP="005B49DC">
      <w:pPr>
        <w:pStyle w:val="ListParagraph"/>
        <w:numPr>
          <w:ilvl w:val="0"/>
          <w:numId w:val="11"/>
        </w:numPr>
        <w:rPr>
          <w:b/>
        </w:rPr>
      </w:pPr>
      <w:r>
        <w:t xml:space="preserve">Now </w:t>
      </w:r>
      <w:r w:rsidR="00323D84">
        <w:t>Click on the Hello Icon</w:t>
      </w:r>
    </w:p>
    <w:p w14:paraId="280CFF59" w14:textId="77777777" w:rsidR="005B49DC" w:rsidRDefault="00323D84">
      <w:r>
        <w:rPr>
          <w:noProof/>
        </w:rPr>
        <w:drawing>
          <wp:inline distT="0" distB="0" distL="0" distR="0" wp14:anchorId="5C805148" wp14:editId="1FB1DE28">
            <wp:extent cx="2024002" cy="1934882"/>
            <wp:effectExtent l="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4334" cy="1935200"/>
                    </a:xfrm>
                    <a:prstGeom prst="rect">
                      <a:avLst/>
                    </a:prstGeom>
                    <a:noFill/>
                    <a:ln>
                      <a:noFill/>
                    </a:ln>
                  </pic:spPr>
                </pic:pic>
              </a:graphicData>
            </a:graphic>
          </wp:inline>
        </w:drawing>
      </w:r>
    </w:p>
    <w:p w14:paraId="05A47442" w14:textId="6F071D64" w:rsidR="00323D84" w:rsidRPr="005B49DC" w:rsidRDefault="00323D84" w:rsidP="005B49DC">
      <w:pPr>
        <w:pStyle w:val="ListParagraph"/>
        <w:numPr>
          <w:ilvl w:val="0"/>
          <w:numId w:val="11"/>
        </w:numPr>
        <w:rPr>
          <w:b/>
        </w:rPr>
      </w:pPr>
      <w:r>
        <w:t xml:space="preserve">Choose the </w:t>
      </w:r>
      <w:r w:rsidRPr="005B49DC">
        <w:rPr>
          <w:b/>
        </w:rPr>
        <w:t>Lifecycle</w:t>
      </w:r>
      <w:r>
        <w:t xml:space="preserve"> tab. Select </w:t>
      </w:r>
      <w:r w:rsidRPr="005B49DC">
        <w:rPr>
          <w:b/>
        </w:rPr>
        <w:t>Published</w:t>
      </w:r>
      <w:r>
        <w:t>.</w:t>
      </w:r>
      <w:r w:rsidR="000309BE">
        <w:t xml:space="preserve"> Click </w:t>
      </w:r>
      <w:r w:rsidR="000309BE" w:rsidRPr="005B49DC">
        <w:rPr>
          <w:b/>
        </w:rPr>
        <w:t>Update</w:t>
      </w:r>
    </w:p>
    <w:p w14:paraId="045C9685" w14:textId="77777777" w:rsidR="005B49DC" w:rsidRDefault="005B49DC" w:rsidP="005B49DC"/>
    <w:p w14:paraId="39176E96" w14:textId="0AE0A024" w:rsidR="00323D84" w:rsidRDefault="00323D84">
      <w:r>
        <w:rPr>
          <w:noProof/>
        </w:rPr>
        <w:drawing>
          <wp:inline distT="0" distB="0" distL="0" distR="0" wp14:anchorId="5C283776" wp14:editId="5156D617">
            <wp:extent cx="2982978" cy="17145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3541" cy="1714824"/>
                    </a:xfrm>
                    <a:prstGeom prst="rect">
                      <a:avLst/>
                    </a:prstGeom>
                    <a:noFill/>
                    <a:ln>
                      <a:noFill/>
                    </a:ln>
                  </pic:spPr>
                </pic:pic>
              </a:graphicData>
            </a:graphic>
          </wp:inline>
        </w:drawing>
      </w:r>
    </w:p>
    <w:p w14:paraId="31A2D718" w14:textId="77777777" w:rsidR="005B49DC" w:rsidRDefault="005B49DC" w:rsidP="00CA1CC9">
      <w:pPr>
        <w:rPr>
          <w:b/>
        </w:rPr>
      </w:pPr>
      <w:r>
        <w:br/>
      </w:r>
      <w:r w:rsidRPr="005B49DC">
        <w:rPr>
          <w:b/>
        </w:rPr>
        <w:t>Subscription</w:t>
      </w:r>
      <w:r>
        <w:rPr>
          <w:b/>
        </w:rPr>
        <w:br/>
      </w:r>
    </w:p>
    <w:p w14:paraId="53C3F845" w14:textId="23C6A7B9" w:rsidR="00CA1CC9" w:rsidRPr="00CA1CC9" w:rsidRDefault="00CA1CC9" w:rsidP="005B49DC">
      <w:pPr>
        <w:pStyle w:val="ListParagraph"/>
        <w:numPr>
          <w:ilvl w:val="0"/>
          <w:numId w:val="11"/>
        </w:numPr>
      </w:pPr>
      <w:r w:rsidRPr="00CA1CC9">
        <w:t>You subscribe to APIs usin</w:t>
      </w:r>
      <w:r w:rsidR="005B49DC">
        <w:t>g the API Store Web application</w:t>
      </w:r>
      <w:r w:rsidR="005B49DC">
        <w:br/>
      </w:r>
      <w:r w:rsidR="005B49DC">
        <w:br/>
        <w:t>O</w:t>
      </w:r>
      <w:r w:rsidRPr="00CA1CC9">
        <w:t>pen the API Store ( </w:t>
      </w:r>
      <w:hyperlink r:id="rId19" w:history="1">
        <w:r w:rsidR="00C1702F" w:rsidRPr="00765113">
          <w:rPr>
            <w:rStyle w:val="Hyperlink"/>
          </w:rPr>
          <w:t>https://localhost:9447/store</w:t>
        </w:r>
      </w:hyperlink>
      <w:r w:rsidRPr="00CA1CC9">
        <w:t> ) using your browser. Using the API Store, you can,</w:t>
      </w:r>
    </w:p>
    <w:p w14:paraId="20183F51" w14:textId="77777777" w:rsidR="00CA1CC9" w:rsidRPr="00CA1CC9" w:rsidRDefault="00CA1CC9" w:rsidP="00CA1CC9">
      <w:pPr>
        <w:numPr>
          <w:ilvl w:val="1"/>
          <w:numId w:val="8"/>
        </w:numPr>
      </w:pPr>
      <w:r w:rsidRPr="00CA1CC9">
        <w:t>Search and browse APIs</w:t>
      </w:r>
    </w:p>
    <w:p w14:paraId="5D41CE81" w14:textId="77777777" w:rsidR="00CA1CC9" w:rsidRPr="00CA1CC9" w:rsidRDefault="00CA1CC9" w:rsidP="00CA1CC9">
      <w:pPr>
        <w:numPr>
          <w:ilvl w:val="1"/>
          <w:numId w:val="8"/>
        </w:numPr>
      </w:pPr>
      <w:r w:rsidRPr="00CA1CC9">
        <w:t>Read documentation</w:t>
      </w:r>
    </w:p>
    <w:p w14:paraId="409C2107" w14:textId="77777777" w:rsidR="00CA1CC9" w:rsidRPr="00CA1CC9" w:rsidRDefault="00CA1CC9" w:rsidP="00CA1CC9">
      <w:pPr>
        <w:numPr>
          <w:ilvl w:val="1"/>
          <w:numId w:val="8"/>
        </w:numPr>
      </w:pPr>
      <w:r w:rsidRPr="00CA1CC9">
        <w:t>Subscribe to APIs</w:t>
      </w:r>
    </w:p>
    <w:p w14:paraId="40ABCE2D" w14:textId="77777777" w:rsidR="00CA1CC9" w:rsidRPr="00CA1CC9" w:rsidRDefault="00CA1CC9" w:rsidP="00CA1CC9">
      <w:pPr>
        <w:numPr>
          <w:ilvl w:val="1"/>
          <w:numId w:val="8"/>
        </w:numPr>
      </w:pPr>
      <w:r w:rsidRPr="00CA1CC9">
        <w:t>Comment on, rate and share/advertize APIs</w:t>
      </w:r>
    </w:p>
    <w:p w14:paraId="5B0D96E5" w14:textId="77777777" w:rsidR="005B49DC" w:rsidRDefault="00CA1CC9" w:rsidP="00CA1CC9">
      <w:pPr>
        <w:numPr>
          <w:ilvl w:val="1"/>
          <w:numId w:val="8"/>
        </w:numPr>
      </w:pPr>
      <w:r w:rsidRPr="00CA1CC9">
        <w:t>Take part in forums and request features etc.</w:t>
      </w:r>
    </w:p>
    <w:p w14:paraId="235303D2" w14:textId="3362A3A3" w:rsidR="00CA1CC9" w:rsidRDefault="00CA1CC9" w:rsidP="005B49DC">
      <w:r w:rsidRPr="00CA1CC9">
        <w:t xml:space="preserve">The API you published earlier is available in the API Store. </w:t>
      </w:r>
    </w:p>
    <w:p w14:paraId="50011111" w14:textId="77777777" w:rsidR="00CA1CC9" w:rsidRDefault="00CA1CC9" w:rsidP="00CA1CC9"/>
    <w:p w14:paraId="76B5BEC6" w14:textId="2F4A3A29" w:rsidR="00B5107E" w:rsidRDefault="00CA1CC9" w:rsidP="005B49DC">
      <w:pPr>
        <w:pStyle w:val="ListParagraph"/>
        <w:numPr>
          <w:ilvl w:val="0"/>
          <w:numId w:val="11"/>
        </w:numPr>
      </w:pPr>
      <w:r w:rsidRPr="00CA1CC9">
        <w:t>Self sign up to the API Store using the </w:t>
      </w:r>
      <w:r w:rsidRPr="005B49DC">
        <w:rPr>
          <w:b/>
          <w:bCs/>
        </w:rPr>
        <w:t>Sign-up</w:t>
      </w:r>
      <w:r w:rsidRPr="00CA1CC9">
        <w:t> link.</w:t>
      </w:r>
      <w:r w:rsidR="00B5107E">
        <w:t xml:space="preserve"> You can use any appropriate (or even inappropriate) details.</w:t>
      </w:r>
    </w:p>
    <w:p w14:paraId="46406407" w14:textId="77777777" w:rsidR="005B49DC" w:rsidRDefault="005B49DC" w:rsidP="005B49DC">
      <w:pPr>
        <w:pStyle w:val="ListParagraph"/>
        <w:ind w:left="360"/>
      </w:pPr>
    </w:p>
    <w:p w14:paraId="53A6C5FC" w14:textId="77777777" w:rsidR="00DA1BD8" w:rsidRDefault="00B5107E" w:rsidP="00CA1CC9">
      <w:r>
        <w:rPr>
          <w:noProof/>
        </w:rPr>
        <w:drawing>
          <wp:inline distT="0" distB="0" distL="0" distR="0" wp14:anchorId="0DC653BC" wp14:editId="67F7503D">
            <wp:extent cx="1886689" cy="1922445"/>
            <wp:effectExtent l="0" t="0" r="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6923" cy="1922683"/>
                    </a:xfrm>
                    <a:prstGeom prst="rect">
                      <a:avLst/>
                    </a:prstGeom>
                    <a:noFill/>
                    <a:ln>
                      <a:noFill/>
                    </a:ln>
                  </pic:spPr>
                </pic:pic>
              </a:graphicData>
            </a:graphic>
          </wp:inline>
        </w:drawing>
      </w:r>
    </w:p>
    <w:p w14:paraId="6E8C3638" w14:textId="22FD76A1" w:rsidR="00DA1BD8" w:rsidRPr="00DA1BD8" w:rsidRDefault="00DA1BD8" w:rsidP="005B49DC">
      <w:pPr>
        <w:pStyle w:val="ListParagraph"/>
        <w:numPr>
          <w:ilvl w:val="0"/>
          <w:numId w:val="11"/>
        </w:numPr>
      </w:pPr>
      <w:r w:rsidRPr="00DA1BD8">
        <w:t xml:space="preserve">After </w:t>
      </w:r>
      <w:r w:rsidR="005B49DC">
        <w:t>signup</w:t>
      </w:r>
      <w:r w:rsidRPr="00DA1BD8">
        <w:t>, log in to the</w:t>
      </w:r>
      <w:r w:rsidR="005B49DC">
        <w:t xml:space="preserve"> API Store and click the API that “peter”</w:t>
      </w:r>
      <w:r w:rsidRPr="00DA1BD8">
        <w:t xml:space="preserve"> published earlier (</w:t>
      </w:r>
      <w:r>
        <w:t>Hello 1.0</w:t>
      </w:r>
      <w:r w:rsidRPr="00DA1BD8">
        <w:t>.0).</w:t>
      </w:r>
    </w:p>
    <w:p w14:paraId="1408EFBE" w14:textId="4AAA7914" w:rsidR="00DA1BD8" w:rsidRPr="00DA1BD8" w:rsidRDefault="00DA1BD8" w:rsidP="005B49DC">
      <w:pPr>
        <w:numPr>
          <w:ilvl w:val="0"/>
          <w:numId w:val="11"/>
        </w:numPr>
      </w:pPr>
      <w:r w:rsidRPr="00DA1BD8">
        <w:t>Note that you can see the subscription option in the right hand side of the UI after logging in. Select the default application, Bronze </w:t>
      </w:r>
      <w:r>
        <w:t xml:space="preserve">or Silver </w:t>
      </w:r>
      <w:r w:rsidRPr="00DA1BD8">
        <w:t>tier and click </w:t>
      </w:r>
      <w:r w:rsidRPr="00DA1BD8">
        <w:rPr>
          <w:b/>
          <w:bCs/>
        </w:rPr>
        <w:t>Subscribe</w:t>
      </w:r>
      <w:r w:rsidRPr="00DA1BD8">
        <w:t>.</w:t>
      </w:r>
      <w:r w:rsidRPr="00DA1BD8">
        <w:br/>
      </w:r>
      <w:r w:rsidRPr="00DA1BD8">
        <w:rPr>
          <w:noProof/>
        </w:rPr>
        <w:drawing>
          <wp:inline distT="0" distB="0" distL="0" distR="0" wp14:anchorId="53828D60" wp14:editId="7D309C9B">
            <wp:extent cx="1575838" cy="1306606"/>
            <wp:effectExtent l="0" t="0" r="0" b="0"/>
            <wp:docPr id="13" name="Picture 13" descr="https://docs.wso2.com/download/attachments/34612716/subscribe-API.png?version=1&amp;modificationDate=139876296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wso2.com/download/attachments/34612716/subscribe-API.png?version=1&amp;modificationDate=1398762960000&amp;api=v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5838" cy="1306606"/>
                    </a:xfrm>
                    <a:prstGeom prst="rect">
                      <a:avLst/>
                    </a:prstGeom>
                    <a:noFill/>
                    <a:ln>
                      <a:noFill/>
                    </a:ln>
                  </pic:spPr>
                </pic:pic>
              </a:graphicData>
            </a:graphic>
          </wp:inline>
        </w:drawing>
      </w:r>
    </w:p>
    <w:p w14:paraId="35E206FE" w14:textId="15CE1485" w:rsidR="00DA1BD8" w:rsidRPr="00DA1BD8" w:rsidRDefault="001C7D19" w:rsidP="00DA1BD8">
      <w:pPr>
        <w:rPr>
          <w:b/>
          <w:bCs/>
        </w:rPr>
      </w:pPr>
      <w:r>
        <w:rPr>
          <w:b/>
          <w:bCs/>
        </w:rPr>
        <w:br w:type="column"/>
      </w:r>
      <w:r w:rsidR="00DA1BD8" w:rsidRPr="00DA1BD8">
        <w:rPr>
          <w:b/>
          <w:bCs/>
        </w:rPr>
        <w:t>Applications</w:t>
      </w:r>
    </w:p>
    <w:p w14:paraId="4CF4D4FA" w14:textId="77777777" w:rsidR="00DA1BD8" w:rsidRDefault="00DA1BD8" w:rsidP="00DA1BD8">
      <w:r w:rsidRPr="00DA1BD8">
        <w:t xml:space="preserve">An application is a logical collection of one or more APIs, and is required when subscribing to an API. </w:t>
      </w:r>
    </w:p>
    <w:p w14:paraId="4EAF562F" w14:textId="77777777" w:rsidR="00DA1BD8" w:rsidRDefault="00DA1BD8" w:rsidP="00DA1BD8"/>
    <w:p w14:paraId="4B2AA881" w14:textId="70BCBF39" w:rsidR="00DA1BD8" w:rsidRDefault="00DA1BD8" w:rsidP="00DA1BD8">
      <w:r>
        <w:t>It represents your client</w:t>
      </w:r>
      <w:r w:rsidR="005B49DC">
        <w:t xml:space="preserve"> application.</w:t>
      </w:r>
    </w:p>
    <w:p w14:paraId="378A2E9A" w14:textId="77777777" w:rsidR="00DA1BD8" w:rsidRDefault="00DA1BD8" w:rsidP="00DA1BD8"/>
    <w:p w14:paraId="3B33163D" w14:textId="679B5F99" w:rsidR="00DA1BD8" w:rsidRPr="00DA1BD8" w:rsidRDefault="00DA1BD8" w:rsidP="00DA1BD8">
      <w:r w:rsidRPr="00DA1BD8">
        <w:t>You can subscribe to multiple APIs using the same application. Instead of using the default application, you can also create your own by selecting the </w:t>
      </w:r>
      <w:r w:rsidRPr="00DA1BD8">
        <w:rPr>
          <w:b/>
          <w:bCs/>
        </w:rPr>
        <w:t>New Application...</w:t>
      </w:r>
      <w:r w:rsidRPr="00DA1BD8">
        <w:t> option in the above drop-down list or by going to the </w:t>
      </w:r>
      <w:r w:rsidRPr="00DA1BD8">
        <w:rPr>
          <w:b/>
          <w:bCs/>
        </w:rPr>
        <w:t>My Applications</w:t>
      </w:r>
      <w:r w:rsidRPr="00DA1BD8">
        <w:t> menu in the top menu bar.</w:t>
      </w:r>
    </w:p>
    <w:p w14:paraId="3598A0AE" w14:textId="77777777" w:rsidR="003D70E4" w:rsidRDefault="003D70E4" w:rsidP="003D70E4"/>
    <w:p w14:paraId="163DBA75" w14:textId="77777777" w:rsidR="005B49DC" w:rsidRDefault="00DA1BD8" w:rsidP="00CA1CC9">
      <w:pPr>
        <w:pStyle w:val="ListParagraph"/>
        <w:numPr>
          <w:ilvl w:val="0"/>
          <w:numId w:val="11"/>
        </w:numPr>
      </w:pPr>
      <w:r w:rsidRPr="00DA1BD8">
        <w:t>Once the subscription is successful, go to </w:t>
      </w:r>
      <w:r w:rsidRPr="005B49DC">
        <w:rPr>
          <w:b/>
          <w:bCs/>
        </w:rPr>
        <w:t>My Subscriptions</w:t>
      </w:r>
      <w:r w:rsidRPr="00DA1BD8">
        <w:t> page.</w:t>
      </w:r>
      <w:r w:rsidR="005B49DC">
        <w:br/>
      </w:r>
      <w:r w:rsidR="005B49DC">
        <w:br/>
      </w:r>
      <w:r w:rsidR="003D70E4">
        <w:t xml:space="preserve">You can see that you are subscribed to the API. </w:t>
      </w:r>
      <w:r w:rsidR="005B49DC">
        <w:br/>
      </w:r>
    </w:p>
    <w:p w14:paraId="193CB1DE" w14:textId="5926DACB" w:rsidR="003D70E4" w:rsidRDefault="003D70E4" w:rsidP="00CA1CC9">
      <w:pPr>
        <w:pStyle w:val="ListParagraph"/>
        <w:numPr>
          <w:ilvl w:val="0"/>
          <w:numId w:val="11"/>
        </w:numPr>
      </w:pPr>
      <w:r>
        <w:t>Click Generate to create both a production and sandbox key. I recommend extending the validity period (add a few 00s to the end).</w:t>
      </w:r>
    </w:p>
    <w:p w14:paraId="783B26F7" w14:textId="77777777" w:rsidR="003D70E4" w:rsidRDefault="003D70E4" w:rsidP="00CA1CC9">
      <w:r>
        <w:rPr>
          <w:noProof/>
        </w:rPr>
        <w:drawing>
          <wp:inline distT="0" distB="0" distL="0" distR="0" wp14:anchorId="313A68B6" wp14:editId="14E38A3E">
            <wp:extent cx="5486400" cy="3398667"/>
            <wp:effectExtent l="0" t="0" r="0" b="508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98667"/>
                    </a:xfrm>
                    <a:prstGeom prst="rect">
                      <a:avLst/>
                    </a:prstGeom>
                    <a:noFill/>
                    <a:ln>
                      <a:noFill/>
                    </a:ln>
                  </pic:spPr>
                </pic:pic>
              </a:graphicData>
            </a:graphic>
          </wp:inline>
        </w:drawing>
      </w:r>
    </w:p>
    <w:p w14:paraId="527524C8" w14:textId="77777777" w:rsidR="003D70E4" w:rsidRDefault="003D70E4" w:rsidP="00CA1CC9"/>
    <w:p w14:paraId="3686C155" w14:textId="77777777" w:rsidR="002D280A" w:rsidRDefault="002D280A" w:rsidP="00CA1CC9"/>
    <w:p w14:paraId="50C6ADD9" w14:textId="42A471BE" w:rsidR="002D280A" w:rsidRPr="002D280A" w:rsidRDefault="002D280A" w:rsidP="00CA1CC9">
      <w:pPr>
        <w:rPr>
          <w:b/>
        </w:rPr>
      </w:pPr>
      <w:r w:rsidRPr="002D280A">
        <w:rPr>
          <w:b/>
        </w:rPr>
        <w:t xml:space="preserve">You can now test your API. </w:t>
      </w:r>
    </w:p>
    <w:p w14:paraId="665A6FFA" w14:textId="77777777" w:rsidR="002D280A" w:rsidRDefault="002D280A" w:rsidP="00CA1CC9"/>
    <w:p w14:paraId="211FF414" w14:textId="52648345" w:rsidR="00AE0D45" w:rsidRDefault="002D280A" w:rsidP="00CA1CC9">
      <w:pPr>
        <w:pStyle w:val="ListParagraph"/>
        <w:numPr>
          <w:ilvl w:val="0"/>
          <w:numId w:val="11"/>
        </w:numPr>
      </w:pPr>
      <w:r>
        <w:t xml:space="preserve">There are </w:t>
      </w:r>
      <w:r w:rsidR="00013285">
        <w:t xml:space="preserve">a few ways you can try this out. We like the Chrome </w:t>
      </w:r>
      <w:r w:rsidR="005B49DC">
        <w:t>Advanced Rest Client, and curl.</w:t>
      </w:r>
      <w:r w:rsidR="005B49DC">
        <w:br/>
      </w:r>
      <w:r w:rsidR="005B49DC">
        <w:br/>
      </w:r>
      <w:r w:rsidR="00013285">
        <w:t xml:space="preserve">You need to craft an HTTP GET request against </w:t>
      </w:r>
      <w:hyperlink r:id="rId23" w:history="1">
        <w:r w:rsidR="00C1702F">
          <w:rPr>
            <w:rStyle w:val="Hyperlink"/>
          </w:rPr>
          <w:t>http://localhost:8284</w:t>
        </w:r>
        <w:r w:rsidR="005B49DC" w:rsidRPr="00765113">
          <w:rPr>
            <w:rStyle w:val="Hyperlink"/>
          </w:rPr>
          <w:t>/hello</w:t>
        </w:r>
      </w:hyperlink>
      <w:r w:rsidR="00013285">
        <w:t xml:space="preserve"> with a header:</w:t>
      </w:r>
      <w:r w:rsidR="005B49DC">
        <w:br/>
      </w:r>
      <w:r w:rsidR="00013285" w:rsidRPr="005B49DC">
        <w:rPr>
          <w:rFonts w:ascii="Lucida Console" w:hAnsi="Lucida Console"/>
        </w:rPr>
        <w:t xml:space="preserve">Authorization: Bearer </w:t>
      </w:r>
      <w:r w:rsidR="005B49DC" w:rsidRPr="005B49DC">
        <w:rPr>
          <w:rFonts w:ascii="Lucida Console" w:hAnsi="Lucida Console"/>
        </w:rPr>
        <w:t>af54b774ac74b2d718a0609a4c6099</w:t>
      </w:r>
      <w:r w:rsidR="005B49DC" w:rsidRPr="005B49DC">
        <w:rPr>
          <w:rFonts w:ascii="Lucida Console" w:hAnsi="Lucida Console"/>
        </w:rPr>
        <w:br/>
      </w:r>
      <w:r w:rsidR="005B49DC">
        <w:br/>
      </w:r>
      <w:r w:rsidR="00013285">
        <w:t>Of course you need your own Bearer token not mine!</w:t>
      </w:r>
      <w:r w:rsidR="001C7D19">
        <w:t xml:space="preserve"> </w:t>
      </w:r>
      <w:r w:rsidR="00013285">
        <w:t>The URL is found in the API Store under the Hello API’s listing. The token is in your subscript</w:t>
      </w:r>
      <w:r w:rsidR="00AE0D45">
        <w:t>ion.</w:t>
      </w:r>
      <w:r w:rsidR="00AE0D45">
        <w:br/>
      </w:r>
      <w:r w:rsidR="00AE0D45">
        <w:br/>
      </w:r>
    </w:p>
    <w:p w14:paraId="4E498BCD" w14:textId="09579EAF" w:rsidR="00013285" w:rsidRPr="00AE0D45" w:rsidRDefault="00013285" w:rsidP="00CA1CC9">
      <w:pPr>
        <w:pStyle w:val="ListParagraph"/>
        <w:numPr>
          <w:ilvl w:val="0"/>
          <w:numId w:val="11"/>
        </w:numPr>
      </w:pPr>
      <w:r>
        <w:t>Here is a sample CURL request:</w:t>
      </w:r>
      <w:r w:rsidR="00AE0D45">
        <w:br/>
      </w:r>
      <w:r w:rsidRPr="00AE0D45">
        <w:rPr>
          <w:rFonts w:ascii="Menlo Regular" w:hAnsi="Menlo Regular" w:cs="Menlo Regular"/>
          <w:color w:val="000000"/>
          <w:sz w:val="18"/>
          <w:szCs w:val="22"/>
        </w:rPr>
        <w:t>curl -H "Authorization: Bearer af54b774ac74b2d718a0609a4</w:t>
      </w:r>
      <w:r w:rsidR="00C1702F">
        <w:rPr>
          <w:rFonts w:ascii="Menlo Regular" w:hAnsi="Menlo Regular" w:cs="Menlo Regular"/>
          <w:color w:val="000000"/>
          <w:sz w:val="18"/>
          <w:szCs w:val="22"/>
        </w:rPr>
        <w:t>c6099" -X GET http://apimgr:8284</w:t>
      </w:r>
      <w:r w:rsidRPr="00AE0D45">
        <w:rPr>
          <w:rFonts w:ascii="Menlo Regular" w:hAnsi="Menlo Regular" w:cs="Menlo Regular"/>
          <w:color w:val="000000"/>
          <w:sz w:val="18"/>
          <w:szCs w:val="22"/>
        </w:rPr>
        <w:t>/hello</w:t>
      </w:r>
      <w:r w:rsidR="00AE0D45">
        <w:rPr>
          <w:rFonts w:ascii="Menlo Regular" w:hAnsi="Menlo Regular" w:cs="Menlo Regular"/>
          <w:color w:val="000000"/>
          <w:sz w:val="18"/>
          <w:szCs w:val="22"/>
        </w:rPr>
        <w:br/>
      </w:r>
      <w:r w:rsidR="00AE0D45" w:rsidRPr="00AE0D45">
        <w:rPr>
          <w:b/>
        </w:rPr>
        <w:t>(All one line!)</w:t>
      </w:r>
    </w:p>
    <w:p w14:paraId="5A1078DD" w14:textId="77777777" w:rsidR="00013285" w:rsidRDefault="00013285" w:rsidP="00CA1CC9"/>
    <w:p w14:paraId="18A3256D" w14:textId="77777777" w:rsidR="00013285" w:rsidRDefault="00013285" w:rsidP="00CA1CC9">
      <w:r>
        <w:t xml:space="preserve">The Advanced REST client can be easily installed into Chrome and does a similar function. </w:t>
      </w:r>
    </w:p>
    <w:p w14:paraId="3DE6ACC9" w14:textId="71644E83" w:rsidR="00CA1CC9" w:rsidRDefault="00013285" w:rsidP="00CA1CC9">
      <w:r>
        <w:rPr>
          <w:noProof/>
        </w:rPr>
        <w:drawing>
          <wp:inline distT="0" distB="0" distL="0" distR="0" wp14:anchorId="03E00BEE" wp14:editId="24500F57">
            <wp:extent cx="4686300" cy="2206840"/>
            <wp:effectExtent l="0" t="0" r="0" b="317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7093" cy="2207213"/>
                    </a:xfrm>
                    <a:prstGeom prst="rect">
                      <a:avLst/>
                    </a:prstGeom>
                    <a:noFill/>
                    <a:ln>
                      <a:noFill/>
                    </a:ln>
                  </pic:spPr>
                </pic:pic>
              </a:graphicData>
            </a:graphic>
          </wp:inline>
        </w:drawing>
      </w:r>
      <w:r w:rsidR="00CA1CC9" w:rsidRPr="00CA1CC9">
        <w:br/>
      </w:r>
    </w:p>
    <w:p w14:paraId="573351BE" w14:textId="00E1875E" w:rsidR="00FC5FE0" w:rsidRDefault="00013285" w:rsidP="00CA1CC9">
      <w:r>
        <w:t>Also try out hitting multiple times (to see throttling), and also try the sandbox token instead.</w:t>
      </w:r>
    </w:p>
    <w:p w14:paraId="6712C33D" w14:textId="77777777" w:rsidR="001C7D19" w:rsidRDefault="001C7D19" w:rsidP="00CA1CC9"/>
    <w:p w14:paraId="1F7B350D" w14:textId="58385B0C" w:rsidR="00AE0D45" w:rsidRPr="00AE0D45" w:rsidRDefault="00963148" w:rsidP="00AE0D45">
      <w:pPr>
        <w:pStyle w:val="ListParagraph"/>
        <w:numPr>
          <w:ilvl w:val="0"/>
          <w:numId w:val="11"/>
        </w:numPr>
        <w:rPr>
          <w:b/>
        </w:rPr>
      </w:pPr>
      <w:r w:rsidRPr="00AE0D45">
        <w:rPr>
          <w:b/>
        </w:rPr>
        <w:t>Analytics</w:t>
      </w:r>
    </w:p>
    <w:p w14:paraId="3757B4F8" w14:textId="54AEFD4D" w:rsidR="00E56EB7" w:rsidRPr="00AE0D45" w:rsidRDefault="00E56EB7" w:rsidP="00AE0D45">
      <w:pPr>
        <w:pStyle w:val="ListParagraph"/>
        <w:ind w:left="360"/>
        <w:rPr>
          <w:b/>
        </w:rPr>
      </w:pPr>
      <w:r>
        <w:t xml:space="preserve">You can see statistics both as a user and as a publisher. While you are still in the store, look at the Statistics. </w:t>
      </w:r>
    </w:p>
    <w:p w14:paraId="4CCA730B" w14:textId="40B6C7EC" w:rsidR="00E56EB7" w:rsidRDefault="00E56EB7" w:rsidP="00CA1CC9">
      <w:r>
        <w:rPr>
          <w:noProof/>
        </w:rPr>
        <w:drawing>
          <wp:inline distT="0" distB="0" distL="0" distR="0" wp14:anchorId="7BBDAAFE" wp14:editId="7242EE37">
            <wp:extent cx="5486400" cy="157930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579305"/>
                    </a:xfrm>
                    <a:prstGeom prst="rect">
                      <a:avLst/>
                    </a:prstGeom>
                    <a:noFill/>
                    <a:ln>
                      <a:noFill/>
                    </a:ln>
                  </pic:spPr>
                </pic:pic>
              </a:graphicData>
            </a:graphic>
          </wp:inline>
        </w:drawing>
      </w:r>
    </w:p>
    <w:p w14:paraId="3A6D5C33" w14:textId="7F3CD6EE" w:rsidR="00E56EB7" w:rsidRDefault="00E56EB7" w:rsidP="00AE0D45">
      <w:pPr>
        <w:pStyle w:val="ListParagraph"/>
        <w:numPr>
          <w:ilvl w:val="0"/>
          <w:numId w:val="11"/>
        </w:numPr>
      </w:pPr>
      <w:r>
        <w:t>Log back into the publisher and take a look at the stats there as well.</w:t>
      </w:r>
    </w:p>
    <w:p w14:paraId="26E37644" w14:textId="77777777" w:rsidR="00AE0D45" w:rsidRDefault="00AE0D45" w:rsidP="00AE0D45">
      <w:pPr>
        <w:pStyle w:val="ListParagraph"/>
        <w:ind w:left="360"/>
      </w:pPr>
    </w:p>
    <w:p w14:paraId="1076EF51" w14:textId="77777777" w:rsidR="00E56EB7" w:rsidRDefault="00E56EB7" w:rsidP="00CA1CC9"/>
    <w:p w14:paraId="2E834377" w14:textId="7786D7CF" w:rsidR="00E56EB7" w:rsidRDefault="00E56EB7" w:rsidP="00CA1CC9">
      <w:r>
        <w:rPr>
          <w:noProof/>
        </w:rPr>
        <w:drawing>
          <wp:inline distT="0" distB="0" distL="0" distR="0" wp14:anchorId="43D135EE" wp14:editId="1EA279BB">
            <wp:extent cx="5485293" cy="1735016"/>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21643"/>
                    <a:stretch/>
                  </pic:blipFill>
                  <pic:spPr bwMode="auto">
                    <a:xfrm>
                      <a:off x="0" y="0"/>
                      <a:ext cx="5486400" cy="1735366"/>
                    </a:xfrm>
                    <a:prstGeom prst="rect">
                      <a:avLst/>
                    </a:prstGeom>
                    <a:noFill/>
                    <a:ln>
                      <a:noFill/>
                    </a:ln>
                    <a:extLst>
                      <a:ext uri="{53640926-AAD7-44d8-BBD7-CCE9431645EC}">
                        <a14:shadowObscured xmlns:a14="http://schemas.microsoft.com/office/drawing/2010/main"/>
                      </a:ext>
                    </a:extLst>
                  </pic:spPr>
                </pic:pic>
              </a:graphicData>
            </a:graphic>
          </wp:inline>
        </w:drawing>
      </w:r>
    </w:p>
    <w:p w14:paraId="3AC64EE8" w14:textId="77777777" w:rsidR="00E56EB7" w:rsidRDefault="00E56EB7" w:rsidP="00CA1CC9"/>
    <w:p w14:paraId="7B020685" w14:textId="61ED3323" w:rsidR="00963148" w:rsidRPr="00172AC1" w:rsidRDefault="00AE0D45" w:rsidP="00CA1CC9">
      <w:pPr>
        <w:rPr>
          <w:b/>
        </w:rPr>
      </w:pPr>
      <w:r>
        <w:rPr>
          <w:b/>
        </w:rPr>
        <w:t xml:space="preserve">33) </w:t>
      </w:r>
      <w:r w:rsidR="00963148" w:rsidRPr="00172AC1">
        <w:rPr>
          <w:b/>
        </w:rPr>
        <w:t>Extras</w:t>
      </w:r>
    </w:p>
    <w:p w14:paraId="7965B96D" w14:textId="3D1917EF" w:rsidR="00DF1DF2" w:rsidRDefault="00DF1DF2" w:rsidP="00CA1CC9">
      <w:r>
        <w:t xml:space="preserve">If you are finished early, there are lots more things to try. For example, see if you can Copy your existing API into a new version and publish that. </w:t>
      </w:r>
    </w:p>
    <w:p w14:paraId="0B7F4BF9" w14:textId="77777777" w:rsidR="00E56EB7" w:rsidRDefault="00E56EB7" w:rsidP="00CA1CC9"/>
    <w:p w14:paraId="2D924422" w14:textId="5F4C9A6D" w:rsidR="00E56EB7" w:rsidRDefault="00E56EB7" w:rsidP="00CA1CC9">
      <w:r>
        <w:t>Send some requests into that and now check out the statistics.</w:t>
      </w:r>
    </w:p>
    <w:p w14:paraId="51606B52" w14:textId="77777777" w:rsidR="00963148" w:rsidRDefault="00963148" w:rsidP="00CA1CC9"/>
    <w:p w14:paraId="66D3DA3C" w14:textId="7E2BF232" w:rsidR="00FC5FE0" w:rsidRPr="00FC5FE0" w:rsidRDefault="00AE0D45" w:rsidP="00CA1CC9">
      <w:pPr>
        <w:rPr>
          <w:b/>
        </w:rPr>
      </w:pPr>
      <w:r>
        <w:rPr>
          <w:b/>
        </w:rPr>
        <w:t>That's all folks!</w:t>
      </w:r>
    </w:p>
    <w:p w14:paraId="2736B07B" w14:textId="77777777" w:rsidR="00BD48A7" w:rsidRDefault="00BD48A7"/>
    <w:p w14:paraId="781D1B5F" w14:textId="5E670736" w:rsidR="00BD48A7" w:rsidRPr="00BD48A7" w:rsidRDefault="00BD48A7">
      <w:pPr>
        <w:rPr>
          <w:b/>
        </w:rPr>
      </w:pPr>
      <w:r>
        <w:br w:type="column"/>
      </w:r>
      <w:r w:rsidRPr="00BD48A7">
        <w:rPr>
          <w:b/>
        </w:rPr>
        <w:t>Appendix A</w:t>
      </w:r>
    </w:p>
    <w:p w14:paraId="76A0D15D" w14:textId="77777777" w:rsidR="00BD48A7" w:rsidRDefault="00BD48A7" w:rsidP="00BD48A7"/>
    <w:p w14:paraId="318C8573" w14:textId="2B5BAA4B" w:rsidR="00BD48A7" w:rsidRPr="00BD48A7" w:rsidRDefault="00BD48A7" w:rsidP="00BD48A7">
      <w:pPr>
        <w:rPr>
          <w:b/>
        </w:rPr>
      </w:pPr>
      <w:r w:rsidRPr="00BD48A7">
        <w:rPr>
          <w:b/>
        </w:rPr>
        <w:t>Setting up users and roles</w:t>
      </w:r>
    </w:p>
    <w:p w14:paraId="43A282BA" w14:textId="77777777" w:rsidR="00BD48A7" w:rsidRDefault="00BD48A7" w:rsidP="00BD48A7"/>
    <w:p w14:paraId="14047672" w14:textId="77777777" w:rsidR="00BD48A7" w:rsidRPr="00BD48A7" w:rsidRDefault="00BD48A7" w:rsidP="00BD48A7">
      <w:r w:rsidRPr="00BD48A7">
        <w:t>The API manager offers three distinct community roles that are applicable to most enterprises:</w:t>
      </w:r>
    </w:p>
    <w:p w14:paraId="0A40A3BF" w14:textId="77777777" w:rsidR="00BD48A7" w:rsidRPr="00BD48A7" w:rsidRDefault="00BD48A7" w:rsidP="00BD48A7">
      <w:pPr>
        <w:numPr>
          <w:ilvl w:val="0"/>
          <w:numId w:val="7"/>
        </w:numPr>
      </w:pPr>
      <w:r w:rsidRPr="00BD48A7">
        <w:rPr>
          <w:b/>
          <w:bCs/>
        </w:rPr>
        <w:t>Creator</w:t>
      </w:r>
      <w:r w:rsidRPr="00BD48A7">
        <w:t> : a creator is a person in a technical role who understands the technical aspects of the API (interfaces, documentation, versions, how it is exposed by API Gateway) and uses the API publisher to provision APIs into the API store. The creator uses the API Store to consult ratings and feedback provided by API users. Creator can add APIs to the store but cannot manage their lifecycle (i.e., make them visible to the outside world).</w:t>
      </w:r>
    </w:p>
    <w:p w14:paraId="519EBB6D" w14:textId="77777777" w:rsidR="00BD48A7" w:rsidRDefault="00BD48A7" w:rsidP="00BD48A7">
      <w:pPr>
        <w:numPr>
          <w:ilvl w:val="0"/>
          <w:numId w:val="7"/>
        </w:numPr>
      </w:pPr>
      <w:r w:rsidRPr="00BD48A7">
        <w:rPr>
          <w:b/>
          <w:bCs/>
        </w:rPr>
        <w:t>Publisher</w:t>
      </w:r>
      <w:r w:rsidRPr="00BD48A7">
        <w:t> : a publisher manages a set of APIs across the enterprise or business unit and controls the API lifecycle and monetization aspects. The publisher is also interested in usage patterns for APIs and as such has access to all API statistics.</w:t>
      </w:r>
    </w:p>
    <w:p w14:paraId="707BF4B0" w14:textId="518912BF" w:rsidR="00BD48A7" w:rsidRDefault="00BD48A7" w:rsidP="00BD48A7">
      <w:pPr>
        <w:numPr>
          <w:ilvl w:val="0"/>
          <w:numId w:val="7"/>
        </w:numPr>
      </w:pPr>
      <w:r w:rsidRPr="00BD48A7">
        <w:rPr>
          <w:b/>
          <w:bCs/>
        </w:rPr>
        <w:t>Consumer</w:t>
      </w:r>
      <w:r w:rsidRPr="00BD48A7">
        <w:t> : a consumer uses the API store to discover APIs, see the documentation and forums and rate/comment on the APIs. S/he subscribes to APIs to obtain API keys.</w:t>
      </w:r>
    </w:p>
    <w:p w14:paraId="12A1148A" w14:textId="77777777" w:rsidR="00BD48A7" w:rsidRDefault="00BD48A7" w:rsidP="00BD48A7"/>
    <w:p w14:paraId="7A25291E" w14:textId="77777777" w:rsidR="00BD48A7" w:rsidRPr="00FC16D1" w:rsidRDefault="00BD48A7" w:rsidP="00BD48A7">
      <w:r w:rsidRPr="00FC16D1">
        <w:t>The admin use</w:t>
      </w:r>
      <w:r>
        <w:t>r</w:t>
      </w:r>
      <w:r w:rsidRPr="00FC16D1">
        <w:t xml:space="preserve"> can play the creator, publisher and subscriber roles described earlier. In this section, we explain how to set up these users or custom users and roles.</w:t>
      </w:r>
    </w:p>
    <w:p w14:paraId="7EA75B41" w14:textId="5A9DCB1E" w:rsidR="00BD48A7" w:rsidRPr="00FC16D1" w:rsidRDefault="00BD48A7" w:rsidP="00BD48A7">
      <w:pPr>
        <w:numPr>
          <w:ilvl w:val="0"/>
          <w:numId w:val="2"/>
        </w:numPr>
      </w:pPr>
      <w:r w:rsidRPr="00FC16D1">
        <w:t>Log in to the management console user interface (</w:t>
      </w:r>
      <w:hyperlink r:id="rId27" w:history="1">
        <w:r>
          <w:rPr>
            <w:rStyle w:val="Hyperlink"/>
          </w:rPr>
          <w:t>https://apimgr</w:t>
        </w:r>
        <w:r w:rsidR="00E009B4">
          <w:rPr>
            <w:rStyle w:val="Hyperlink"/>
          </w:rPr>
          <w:t>:9447</w:t>
        </w:r>
        <w:r w:rsidRPr="00FC16D1">
          <w:rPr>
            <w:rStyle w:val="Hyperlink"/>
          </w:rPr>
          <w:t>/</w:t>
        </w:r>
        <w:r w:rsidRPr="00FC16D1">
          <w:rPr>
            <w:rStyle w:val="Hyperlink"/>
          </w:rPr>
          <w:t>carbon</w:t>
        </w:r>
      </w:hyperlink>
      <w:r w:rsidRPr="00FC16D1">
        <w:t xml:space="preserve"> ) of the API Manager using admin/admin credentials.</w:t>
      </w:r>
    </w:p>
    <w:p w14:paraId="7564DA73" w14:textId="77777777" w:rsidR="00BD48A7" w:rsidRPr="00FC16D1" w:rsidRDefault="00BD48A7" w:rsidP="00BD48A7">
      <w:pPr>
        <w:numPr>
          <w:ilvl w:val="0"/>
          <w:numId w:val="2"/>
        </w:numPr>
      </w:pPr>
      <w:r w:rsidRPr="00FC16D1">
        <w:t xml:space="preserve">Select the </w:t>
      </w:r>
      <w:r w:rsidRPr="00FC16D1">
        <w:rPr>
          <w:b/>
          <w:bCs/>
        </w:rPr>
        <w:t>Users and Roles</w:t>
      </w:r>
      <w:r w:rsidRPr="00FC16D1">
        <w:t xml:space="preserve"> menu under the </w:t>
      </w:r>
      <w:r w:rsidRPr="00FC16D1">
        <w:rPr>
          <w:b/>
          <w:bCs/>
        </w:rPr>
        <w:t>Configure</w:t>
      </w:r>
      <w:r w:rsidRPr="00FC16D1">
        <w:t xml:space="preserve"> menu.</w:t>
      </w:r>
    </w:p>
    <w:p w14:paraId="391D6823" w14:textId="77777777" w:rsidR="00BD48A7" w:rsidRPr="00FC16D1" w:rsidRDefault="00BD48A7" w:rsidP="00BD48A7">
      <w:pPr>
        <w:numPr>
          <w:ilvl w:val="0"/>
          <w:numId w:val="2"/>
        </w:numPr>
      </w:pPr>
      <w:r w:rsidRPr="00FC16D1">
        <w:t xml:space="preserve">Click </w:t>
      </w:r>
      <w:r w:rsidRPr="00FC16D1">
        <w:rPr>
          <w:b/>
          <w:bCs/>
        </w:rPr>
        <w:t>Add New Role</w:t>
      </w:r>
      <w:r w:rsidRPr="00FC16D1">
        <w:t xml:space="preserve"> and provide creator as the role name.</w:t>
      </w:r>
    </w:p>
    <w:p w14:paraId="3830D205" w14:textId="77777777" w:rsidR="00BD48A7" w:rsidRPr="00FC16D1" w:rsidRDefault="00BD48A7" w:rsidP="00BD48A7">
      <w:pPr>
        <w:numPr>
          <w:ilvl w:val="0"/>
          <w:numId w:val="2"/>
        </w:numPr>
      </w:pPr>
      <w:r w:rsidRPr="00FC16D1">
        <w:t xml:space="preserve">Click </w:t>
      </w:r>
      <w:r w:rsidRPr="00FC16D1">
        <w:rPr>
          <w:b/>
          <w:bCs/>
        </w:rPr>
        <w:t>Next</w:t>
      </w:r>
      <w:r w:rsidRPr="00FC16D1">
        <w:t>.</w:t>
      </w:r>
    </w:p>
    <w:p w14:paraId="43F5D259" w14:textId="77777777" w:rsidR="00BD48A7" w:rsidRPr="00FC16D1" w:rsidRDefault="00BD48A7" w:rsidP="00BD48A7">
      <w:pPr>
        <w:numPr>
          <w:ilvl w:val="0"/>
          <w:numId w:val="2"/>
        </w:numPr>
      </w:pPr>
      <w:r w:rsidRPr="00FC16D1">
        <w:t xml:space="preserve">Select the following permissions from the list that opens and </w:t>
      </w:r>
      <w:r>
        <w:t xml:space="preserve">then </w:t>
      </w:r>
      <w:r w:rsidRPr="00FC16D1">
        <w:t xml:space="preserve">click </w:t>
      </w:r>
      <w:r w:rsidRPr="00FC16D1">
        <w:rPr>
          <w:b/>
          <w:bCs/>
        </w:rPr>
        <w:t>Finish</w:t>
      </w:r>
      <w:r w:rsidRPr="00FC16D1">
        <w:t>.</w:t>
      </w:r>
    </w:p>
    <w:p w14:paraId="48937394" w14:textId="77777777" w:rsidR="00BD48A7" w:rsidRPr="00FC16D1" w:rsidRDefault="00BD48A7" w:rsidP="00BD48A7">
      <w:pPr>
        <w:numPr>
          <w:ilvl w:val="1"/>
          <w:numId w:val="2"/>
        </w:numPr>
      </w:pPr>
      <w:r w:rsidRPr="00FC16D1">
        <w:t>Login</w:t>
      </w:r>
    </w:p>
    <w:p w14:paraId="5BC5C709" w14:textId="77777777" w:rsidR="00BD48A7" w:rsidRPr="00FC16D1" w:rsidRDefault="00BD48A7" w:rsidP="00BD48A7">
      <w:pPr>
        <w:numPr>
          <w:ilvl w:val="1"/>
          <w:numId w:val="2"/>
        </w:numPr>
      </w:pPr>
      <w:r w:rsidRPr="00FC16D1">
        <w:t>Manage &gt; API &gt; Create</w:t>
      </w:r>
    </w:p>
    <w:p w14:paraId="4D718F0B" w14:textId="77777777" w:rsidR="00BD48A7" w:rsidRDefault="00BD48A7" w:rsidP="00BD48A7">
      <w:pPr>
        <w:numPr>
          <w:ilvl w:val="1"/>
          <w:numId w:val="2"/>
        </w:numPr>
      </w:pPr>
      <w:r w:rsidRPr="00FC16D1">
        <w:t>Manage &gt; Resources &gt; Govern and all underlying permissions</w:t>
      </w:r>
    </w:p>
    <w:p w14:paraId="18896C9E" w14:textId="77777777" w:rsidR="00BD48A7" w:rsidRPr="00FC16D1" w:rsidRDefault="00BD48A7" w:rsidP="00BD48A7">
      <w:pPr>
        <w:ind w:left="1440"/>
      </w:pPr>
    </w:p>
    <w:p w14:paraId="6B18B825" w14:textId="77777777" w:rsidR="00BD48A7" w:rsidRPr="00FC16D1" w:rsidRDefault="00BD48A7" w:rsidP="00BD48A7">
      <w:pPr>
        <w:numPr>
          <w:ilvl w:val="0"/>
          <w:numId w:val="2"/>
        </w:numPr>
      </w:pPr>
      <w:r w:rsidRPr="00FC16D1">
        <w:t>Similarly, create the publisher role with the following permissions.</w:t>
      </w:r>
    </w:p>
    <w:p w14:paraId="2E5D5FF9" w14:textId="77777777" w:rsidR="00BD48A7" w:rsidRPr="00FC16D1" w:rsidRDefault="00BD48A7" w:rsidP="00BD48A7">
      <w:pPr>
        <w:numPr>
          <w:ilvl w:val="1"/>
          <w:numId w:val="2"/>
        </w:numPr>
      </w:pPr>
      <w:r w:rsidRPr="00FC16D1">
        <w:t>Login</w:t>
      </w:r>
    </w:p>
    <w:p w14:paraId="4F37A919" w14:textId="77777777" w:rsidR="00BD48A7" w:rsidRPr="00FC16D1" w:rsidRDefault="00BD48A7" w:rsidP="00BD48A7">
      <w:pPr>
        <w:numPr>
          <w:ilvl w:val="1"/>
          <w:numId w:val="2"/>
        </w:numPr>
      </w:pPr>
      <w:r w:rsidRPr="00FC16D1">
        <w:t>Manage &gt; API &gt; Publish</w:t>
      </w:r>
    </w:p>
    <w:p w14:paraId="255F1587" w14:textId="77777777" w:rsidR="00BD48A7" w:rsidRPr="00FC16D1" w:rsidRDefault="00BD48A7" w:rsidP="00BD48A7">
      <w:pPr>
        <w:numPr>
          <w:ilvl w:val="0"/>
          <w:numId w:val="2"/>
        </w:numPr>
      </w:pPr>
      <w:r w:rsidRPr="00FC16D1">
        <w:t xml:space="preserve">You can now create users for each of those roles. To do so, click the </w:t>
      </w:r>
      <w:r w:rsidRPr="00FC16D1">
        <w:rPr>
          <w:b/>
          <w:bCs/>
        </w:rPr>
        <w:t>Users and Roles</w:t>
      </w:r>
      <w:r w:rsidRPr="00FC16D1">
        <w:t xml:space="preserve"> menu under the </w:t>
      </w:r>
      <w:r w:rsidRPr="00FC16D1">
        <w:rPr>
          <w:b/>
          <w:bCs/>
        </w:rPr>
        <w:t>Configure</w:t>
      </w:r>
      <w:r w:rsidRPr="00FC16D1">
        <w:t xml:space="preserve"> menu.</w:t>
      </w:r>
    </w:p>
    <w:p w14:paraId="4BC98FAB" w14:textId="77777777" w:rsidR="00BD48A7" w:rsidRPr="00FC16D1" w:rsidRDefault="00BD48A7" w:rsidP="00BD48A7">
      <w:pPr>
        <w:numPr>
          <w:ilvl w:val="0"/>
          <w:numId w:val="2"/>
        </w:numPr>
      </w:pPr>
      <w:r w:rsidRPr="00FC16D1">
        <w:t xml:space="preserve">Click </w:t>
      </w:r>
      <w:r w:rsidRPr="00FC16D1">
        <w:rPr>
          <w:b/>
          <w:bCs/>
        </w:rPr>
        <w:t>Users</w:t>
      </w:r>
      <w:r w:rsidRPr="00FC16D1">
        <w:t>.</w:t>
      </w:r>
    </w:p>
    <w:p w14:paraId="0E9972BC" w14:textId="77777777" w:rsidR="00BD48A7" w:rsidRPr="00FC16D1" w:rsidRDefault="00BD48A7" w:rsidP="00BD48A7">
      <w:pPr>
        <w:numPr>
          <w:ilvl w:val="0"/>
          <w:numId w:val="2"/>
        </w:numPr>
      </w:pPr>
      <w:r w:rsidRPr="00FC16D1">
        <w:t xml:space="preserve">Click </w:t>
      </w:r>
      <w:r w:rsidRPr="00FC16D1">
        <w:rPr>
          <w:b/>
          <w:bCs/>
        </w:rPr>
        <w:t>Add New User</w:t>
      </w:r>
      <w:r w:rsidRPr="00FC16D1">
        <w:t xml:space="preserve">, provide the username/password and click </w:t>
      </w:r>
      <w:r w:rsidRPr="00FC16D1">
        <w:rPr>
          <w:b/>
          <w:bCs/>
        </w:rPr>
        <w:t>Next</w:t>
      </w:r>
      <w:r w:rsidRPr="00FC16D1">
        <w:t>.</w:t>
      </w:r>
    </w:p>
    <w:p w14:paraId="2FD34115" w14:textId="77777777" w:rsidR="00BD48A7" w:rsidRDefault="00BD48A7" w:rsidP="00BD48A7">
      <w:pPr>
        <w:numPr>
          <w:ilvl w:val="0"/>
          <w:numId w:val="2"/>
        </w:numPr>
      </w:pPr>
      <w:r w:rsidRPr="00FC16D1">
        <w:t xml:space="preserve">Select the role you want to assign to the user (e.g., creator, publisher or subscriber) and click </w:t>
      </w:r>
      <w:r w:rsidRPr="00FC16D1">
        <w:rPr>
          <w:b/>
          <w:bCs/>
        </w:rPr>
        <w:t>Finish</w:t>
      </w:r>
      <w:r w:rsidRPr="00FC16D1">
        <w:t>. Given below is a list of usernames and the roles we assign to them in this guide.</w:t>
      </w:r>
    </w:p>
    <w:p w14:paraId="5674919A" w14:textId="77777777" w:rsidR="00BD48A7" w:rsidRPr="00AD3C38" w:rsidRDefault="00BD48A7" w:rsidP="00BD48A7">
      <w:pPr>
        <w:spacing w:line="300" w:lineRule="atLeast"/>
        <w:ind w:left="360"/>
        <w:rPr>
          <w:rFonts w:ascii="Arial" w:hAnsi="Arial" w:cs="Times New Roman"/>
          <w:color w:val="333333"/>
          <w:sz w:val="21"/>
          <w:szCs w:val="21"/>
        </w:rPr>
      </w:pPr>
    </w:p>
    <w:p w14:paraId="5102AC04" w14:textId="77777777" w:rsidR="00BD48A7" w:rsidRPr="00FC16D1" w:rsidRDefault="00BD48A7" w:rsidP="00BD48A7">
      <w:pPr>
        <w:numPr>
          <w:ilvl w:val="0"/>
          <w:numId w:val="2"/>
        </w:numPr>
      </w:pPr>
      <w:r w:rsidRPr="00FC16D1">
        <w:t>Repeat the steps to create at least one user for all roles.</w:t>
      </w:r>
    </w:p>
    <w:p w14:paraId="48838F81" w14:textId="77777777" w:rsidR="00BD48A7" w:rsidRDefault="00BD48A7" w:rsidP="00BD48A7"/>
    <w:sectPr w:rsidR="00BD48A7" w:rsidSect="00C82769">
      <w:pgSz w:w="11900" w:h="1682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7E2E1135"/>
    <w:multiLevelType w:val="hybridMultilevel"/>
    <w:tmpl w:val="E82EBB0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5"/>
  </w:num>
  <w:num w:numId="4">
    <w:abstractNumId w:val="3"/>
  </w:num>
  <w:num w:numId="5">
    <w:abstractNumId w:val="8"/>
  </w:num>
  <w:num w:numId="6">
    <w:abstractNumId w:val="9"/>
  </w:num>
  <w:num w:numId="7">
    <w:abstractNumId w:val="6"/>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6"/>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96B83"/>
    <w:rsid w:val="000D0FDB"/>
    <w:rsid w:val="00134FF9"/>
    <w:rsid w:val="00162200"/>
    <w:rsid w:val="00172AC1"/>
    <w:rsid w:val="00195989"/>
    <w:rsid w:val="001A5D12"/>
    <w:rsid w:val="001C7D19"/>
    <w:rsid w:val="0021477A"/>
    <w:rsid w:val="00227697"/>
    <w:rsid w:val="002679D6"/>
    <w:rsid w:val="00267CF0"/>
    <w:rsid w:val="002A3097"/>
    <w:rsid w:val="002D280A"/>
    <w:rsid w:val="002D76B8"/>
    <w:rsid w:val="00323D84"/>
    <w:rsid w:val="00390C92"/>
    <w:rsid w:val="003942B8"/>
    <w:rsid w:val="003B0588"/>
    <w:rsid w:val="003C5328"/>
    <w:rsid w:val="003D0923"/>
    <w:rsid w:val="003D70E4"/>
    <w:rsid w:val="003F2683"/>
    <w:rsid w:val="004216E9"/>
    <w:rsid w:val="0043692B"/>
    <w:rsid w:val="00447BDA"/>
    <w:rsid w:val="00461937"/>
    <w:rsid w:val="00543751"/>
    <w:rsid w:val="005505DA"/>
    <w:rsid w:val="005574C4"/>
    <w:rsid w:val="005A350D"/>
    <w:rsid w:val="005B49DC"/>
    <w:rsid w:val="005E19F9"/>
    <w:rsid w:val="005F7128"/>
    <w:rsid w:val="00603F66"/>
    <w:rsid w:val="006207A3"/>
    <w:rsid w:val="0062794B"/>
    <w:rsid w:val="006567B8"/>
    <w:rsid w:val="006711D3"/>
    <w:rsid w:val="006F5076"/>
    <w:rsid w:val="00706489"/>
    <w:rsid w:val="007615A6"/>
    <w:rsid w:val="007B5A63"/>
    <w:rsid w:val="007D6DA8"/>
    <w:rsid w:val="0081509B"/>
    <w:rsid w:val="0083113C"/>
    <w:rsid w:val="00847D7B"/>
    <w:rsid w:val="00852126"/>
    <w:rsid w:val="00857854"/>
    <w:rsid w:val="008D5CA6"/>
    <w:rsid w:val="008D7F46"/>
    <w:rsid w:val="008F3282"/>
    <w:rsid w:val="00904E4F"/>
    <w:rsid w:val="00931403"/>
    <w:rsid w:val="00963148"/>
    <w:rsid w:val="00966442"/>
    <w:rsid w:val="00987FB6"/>
    <w:rsid w:val="009D100C"/>
    <w:rsid w:val="00A40D44"/>
    <w:rsid w:val="00AE0D45"/>
    <w:rsid w:val="00B1230C"/>
    <w:rsid w:val="00B479CA"/>
    <w:rsid w:val="00B5107E"/>
    <w:rsid w:val="00B849C7"/>
    <w:rsid w:val="00BD48A7"/>
    <w:rsid w:val="00BF17D5"/>
    <w:rsid w:val="00C1702F"/>
    <w:rsid w:val="00C2143C"/>
    <w:rsid w:val="00C604DC"/>
    <w:rsid w:val="00C82769"/>
    <w:rsid w:val="00C949ED"/>
    <w:rsid w:val="00CA1CC9"/>
    <w:rsid w:val="00CD6C53"/>
    <w:rsid w:val="00CE3B74"/>
    <w:rsid w:val="00D16C2C"/>
    <w:rsid w:val="00D333DC"/>
    <w:rsid w:val="00D34656"/>
    <w:rsid w:val="00D57C72"/>
    <w:rsid w:val="00D628DB"/>
    <w:rsid w:val="00D8302A"/>
    <w:rsid w:val="00DA1BD8"/>
    <w:rsid w:val="00DC75CF"/>
    <w:rsid w:val="00DE4984"/>
    <w:rsid w:val="00DF1DF2"/>
    <w:rsid w:val="00E009B4"/>
    <w:rsid w:val="00E45008"/>
    <w:rsid w:val="00E47019"/>
    <w:rsid w:val="00E56EB7"/>
    <w:rsid w:val="00E95650"/>
    <w:rsid w:val="00EA1908"/>
    <w:rsid w:val="00EC5626"/>
    <w:rsid w:val="00F42CE3"/>
    <w:rsid w:val="00F51D99"/>
    <w:rsid w:val="00F6190F"/>
    <w:rsid w:val="00F82031"/>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1034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localhost:9447/carbon"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hyperlink" Target="http://localhost:8280/hello"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hyperlink" Target="https://hostname:9443/carbon"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localhost:9448" TargetMode="External"/><Relationship Id="rId11" Type="http://schemas.openxmlformats.org/officeDocument/2006/relationships/hyperlink" Target="https://localhost:9447/publisher"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hyperlink" Target="https://localhost:9447/store"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freo.me/1yLN9kM" TargetMode="External"/><Relationship Id="rId7" Type="http://schemas.openxmlformats.org/officeDocument/2006/relationships/hyperlink" Target="http://localhost:8001/" TargetMode="External"/><Relationship Id="rId8" Type="http://schemas.openxmlformats.org/officeDocument/2006/relationships/hyperlink" Target="http://localhost:8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Pages>
  <Words>1640</Words>
  <Characters>9350</Characters>
  <Application>Microsoft Macintosh Word</Application>
  <DocSecurity>0</DocSecurity>
  <Lines>77</Lines>
  <Paragraphs>21</Paragraphs>
  <ScaleCrop>false</ScaleCrop>
  <Company>WSO2</Company>
  <LinksUpToDate>false</LinksUpToDate>
  <CharactersWithSpaces>10969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5</cp:revision>
  <cp:lastPrinted>2014-10-13T11:47:00Z</cp:lastPrinted>
  <dcterms:created xsi:type="dcterms:W3CDTF">2016-06-04T17:19:00Z</dcterms:created>
  <dcterms:modified xsi:type="dcterms:W3CDTF">2016-06-04T17:43:00Z</dcterms:modified>
</cp:coreProperties>
</file>